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7" w:rsidRPr="00912C8E" w:rsidRDefault="0071277D" w:rsidP="001C7777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1C7777" w:rsidRPr="00912C8E">
        <w:rPr>
          <w:rFonts w:ascii="Cambria" w:hAnsi="Cambria"/>
          <w:b/>
          <w:sz w:val="24"/>
          <w:szCs w:val="24"/>
        </w:rPr>
        <w:t>202</w:t>
      </w:r>
      <w:r w:rsidR="001C7777">
        <w:rPr>
          <w:rFonts w:ascii="Cambria" w:hAnsi="Cambria"/>
          <w:b/>
          <w:sz w:val="24"/>
          <w:szCs w:val="24"/>
        </w:rPr>
        <w:t>4</w:t>
      </w:r>
      <w:r w:rsidR="001C7777" w:rsidRPr="00912C8E">
        <w:rPr>
          <w:rFonts w:ascii="Cambria" w:hAnsi="Cambria"/>
          <w:b/>
          <w:sz w:val="24"/>
          <w:szCs w:val="24"/>
        </w:rPr>
        <w:t>-202</w:t>
      </w:r>
      <w:r w:rsidR="001C7777">
        <w:rPr>
          <w:rFonts w:ascii="Cambria" w:hAnsi="Cambria"/>
          <w:b/>
          <w:sz w:val="24"/>
          <w:szCs w:val="24"/>
        </w:rPr>
        <w:t>5</w:t>
      </w:r>
      <w:r w:rsidR="001C7777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1C7777" w:rsidRPr="00CF2552" w:rsidRDefault="001C7777" w:rsidP="001C777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D5235">
        <w:rPr>
          <w:rFonts w:ascii="Cambria" w:hAnsi="Cambria" w:cs="Times New Roman"/>
          <w:b/>
          <w:sz w:val="20"/>
          <w:szCs w:val="20"/>
        </w:rPr>
        <w:t>24</w:t>
      </w:r>
      <w:r>
        <w:rPr>
          <w:rFonts w:ascii="Cambria" w:hAnsi="Cambria" w:cs="Times New Roman"/>
          <w:b/>
          <w:sz w:val="20"/>
          <w:szCs w:val="20"/>
        </w:rPr>
        <w:t>.04.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1C7777" w:rsidRDefault="00FD5235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30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Süper Amatör Kümede </w:t>
      </w:r>
      <w:r w:rsidR="00FD5235">
        <w:rPr>
          <w:rFonts w:ascii="Cambria" w:hAnsi="Cambria" w:cs="Times New Roman"/>
          <w:sz w:val="20"/>
          <w:szCs w:val="20"/>
        </w:rPr>
        <w:t xml:space="preserve">20 </w:t>
      </w:r>
      <w:r>
        <w:rPr>
          <w:rFonts w:ascii="Cambria" w:hAnsi="Cambria" w:cs="Times New Roman"/>
          <w:sz w:val="20"/>
          <w:szCs w:val="20"/>
        </w:rPr>
        <w:t>Nisan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2 - 3</w:t>
      </w:r>
    </w:p>
    <w:p w:rsidR="001C7777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</w:r>
      <w:r w:rsidR="00157A6B">
        <w:rPr>
          <w:rFonts w:ascii="Cambria" w:hAnsi="Cambria" w:cs="Times New Roman"/>
          <w:sz w:val="20"/>
          <w:szCs w:val="20"/>
        </w:rPr>
        <w:t>İl Disiplin Kuruluna Sevk</w:t>
      </w:r>
      <w:bookmarkStart w:id="0" w:name="_GoBack"/>
      <w:bookmarkEnd w:id="0"/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1 - 6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2 - 1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3 - 1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0 - 3 (Hükmen)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71277D">
        <w:rPr>
          <w:rFonts w:ascii="Cambria" w:hAnsi="Cambria" w:cs="Times New Roman"/>
          <w:sz w:val="20"/>
          <w:szCs w:val="20"/>
        </w:rPr>
        <w:tab/>
      </w:r>
      <w:r w:rsidR="0071277D">
        <w:rPr>
          <w:rFonts w:ascii="Cambria" w:hAnsi="Cambria" w:cs="Times New Roman"/>
          <w:sz w:val="20"/>
          <w:szCs w:val="20"/>
        </w:rPr>
        <w:tab/>
        <w:t>1 - 3</w:t>
      </w:r>
    </w:p>
    <w:p w:rsidR="00FD5235" w:rsidRDefault="00FD5235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277D" w:rsidRDefault="0071277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277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20.04.2025 Tarihinde Sağlamtaş Sahasında oynanan Sağlamtaş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0710BD">
        <w:rPr>
          <w:rFonts w:ascii="Cambria" w:hAnsi="Cambria" w:cs="Times New Roman"/>
          <w:b/>
          <w:sz w:val="20"/>
          <w:szCs w:val="20"/>
        </w:rPr>
        <w:t xml:space="preserve">Sağlamtaş spor Kulübünün 61 forma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yedek oyuncusu Cihan KALINTAŞ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1277D" w:rsidRDefault="0071277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277D" w:rsidRDefault="0071277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277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20.04.2025 Tarihinde 13 Kasım Sahasında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müsabakası, </w:t>
      </w:r>
      <w:r w:rsidR="000710BD">
        <w:rPr>
          <w:rFonts w:ascii="Cambria" w:hAnsi="Cambria" w:cs="Times New Roman"/>
          <w:sz w:val="20"/>
          <w:szCs w:val="20"/>
        </w:rPr>
        <w:t xml:space="preserve">müsabakanın 19.Dk. </w:t>
      </w:r>
      <w:proofErr w:type="gramStart"/>
      <w:r w:rsidR="000710BD">
        <w:rPr>
          <w:rFonts w:ascii="Cambria" w:hAnsi="Cambria" w:cs="Times New Roman"/>
          <w:sz w:val="20"/>
          <w:szCs w:val="20"/>
        </w:rPr>
        <w:t>da</w:t>
      </w:r>
      <w:proofErr w:type="gramEnd"/>
      <w:r w:rsidR="000710B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0710BD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0710BD">
        <w:rPr>
          <w:rFonts w:ascii="Cambria" w:hAnsi="Cambria" w:cs="Times New Roman"/>
          <w:sz w:val="20"/>
          <w:szCs w:val="20"/>
        </w:rPr>
        <w:t xml:space="preserve"> spor Kulübünün oyuncu sayısının 6 kişiye düşmesi sebebiyle hakem tarafından tatil edilmiştir. </w:t>
      </w:r>
    </w:p>
    <w:p w:rsid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raporlarının tanzim edilerek yarıda kalan müsabakanın karara bağlanmak üzere İl Disiplin Kuruluna sevkine, </w:t>
      </w:r>
    </w:p>
    <w:p w:rsid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710B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20.04.2025 Tarihinde Kapaklı Sahasında oynana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59.Dk.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oyuncusu Murat YANAR</w:t>
      </w:r>
      <w:r>
        <w:rPr>
          <w:rFonts w:ascii="Cambria" w:hAnsi="Cambria" w:cs="Times New Roman"/>
          <w:sz w:val="20"/>
          <w:szCs w:val="20"/>
        </w:rPr>
        <w:t xml:space="preserve"> ile müsabakanın 83.DK.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oyuncusu Doğukan KARAKÜTÜK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0710BD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0710BD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0710BD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0710BD">
        <w:rPr>
          <w:rFonts w:ascii="Cambria" w:hAnsi="Cambria" w:cs="Times New Roman"/>
          <w:b/>
          <w:sz w:val="20"/>
          <w:szCs w:val="20"/>
        </w:rPr>
        <w:t xml:space="preserve"> Kulübü Antrenörü Halil YAVUZ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10BD" w:rsidRPr="000710BD" w:rsidRDefault="000710BD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710BD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20.04.2025 Tarihinde Muratlı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Malkara 14 Kasım spor müsabakasında,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157A6B">
        <w:rPr>
          <w:rFonts w:ascii="Cambria" w:hAnsi="Cambria" w:cs="Times New Roman"/>
          <w:b/>
          <w:sz w:val="20"/>
          <w:szCs w:val="20"/>
        </w:rPr>
        <w:t xml:space="preserve">Muratlı </w:t>
      </w:r>
      <w:proofErr w:type="spellStart"/>
      <w:r w:rsidRPr="00157A6B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157A6B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157A6B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157A6B">
        <w:rPr>
          <w:rFonts w:ascii="Cambria" w:hAnsi="Cambria" w:cs="Times New Roman"/>
          <w:b/>
          <w:sz w:val="20"/>
          <w:szCs w:val="20"/>
        </w:rPr>
        <w:t xml:space="preserve"> Kulübü Antrenörü Ömer BELGİN </w:t>
      </w:r>
      <w:r>
        <w:rPr>
          <w:rFonts w:ascii="Cambria" w:hAnsi="Cambria" w:cs="Times New Roman"/>
          <w:sz w:val="20"/>
          <w:szCs w:val="20"/>
        </w:rPr>
        <w:t xml:space="preserve">ile müsabakanın 58.Dk.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57A6B">
        <w:rPr>
          <w:rFonts w:ascii="Cambria" w:hAnsi="Cambria" w:cs="Times New Roman"/>
          <w:b/>
          <w:sz w:val="20"/>
          <w:szCs w:val="20"/>
        </w:rPr>
        <w:t xml:space="preserve">Malkara 14 Kasım spor Kulübünün 6 forma </w:t>
      </w:r>
      <w:proofErr w:type="spellStart"/>
      <w:r w:rsidRPr="00157A6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57A6B">
        <w:rPr>
          <w:rFonts w:ascii="Cambria" w:hAnsi="Cambria" w:cs="Times New Roman"/>
          <w:b/>
          <w:sz w:val="20"/>
          <w:szCs w:val="20"/>
        </w:rPr>
        <w:t xml:space="preserve"> oyuncusu Halil İbrahim ÇINAR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1C7777" w:rsidRPr="00B12BD2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1C7777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1C7777" w:rsidRPr="00447E5E" w:rsidRDefault="001C7777" w:rsidP="001C777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424CC" w:rsidRDefault="005424CC"/>
    <w:sectPr w:rsidR="005424C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1"/>
    <w:rsid w:val="000710BD"/>
    <w:rsid w:val="00157A6B"/>
    <w:rsid w:val="001C7777"/>
    <w:rsid w:val="002D0115"/>
    <w:rsid w:val="003300A5"/>
    <w:rsid w:val="004B42EF"/>
    <w:rsid w:val="005424CC"/>
    <w:rsid w:val="00585591"/>
    <w:rsid w:val="006A0820"/>
    <w:rsid w:val="0071277D"/>
    <w:rsid w:val="00733B31"/>
    <w:rsid w:val="007F5E49"/>
    <w:rsid w:val="00826132"/>
    <w:rsid w:val="00E260BC"/>
    <w:rsid w:val="00E270C0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9A4-94B6-4B1E-B5BE-FE72432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</cp:revision>
  <cp:lastPrinted>2025-04-16T07:14:00Z</cp:lastPrinted>
  <dcterms:created xsi:type="dcterms:W3CDTF">2025-04-15T13:35:00Z</dcterms:created>
  <dcterms:modified xsi:type="dcterms:W3CDTF">2025-04-24T09:04:00Z</dcterms:modified>
</cp:coreProperties>
</file>