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CB" w:rsidRDefault="00B07DF4" w:rsidP="0000088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  <w:t xml:space="preserve">  </w:t>
      </w:r>
    </w:p>
    <w:p w:rsidR="00940C8D" w:rsidRPr="0000088C" w:rsidRDefault="00A94FCB" w:rsidP="00A94FCB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00088C">
        <w:rPr>
          <w:rFonts w:ascii="Cambria" w:hAnsi="Cambria"/>
          <w:b/>
          <w:sz w:val="24"/>
          <w:szCs w:val="24"/>
        </w:rPr>
        <w:t xml:space="preserve">      </w:t>
      </w:r>
      <w:r w:rsidR="00940C8D" w:rsidRPr="00912C8E">
        <w:rPr>
          <w:rFonts w:ascii="Cambria" w:hAnsi="Cambria"/>
          <w:b/>
          <w:sz w:val="24"/>
          <w:szCs w:val="24"/>
        </w:rPr>
        <w:t>202</w:t>
      </w:r>
      <w:r w:rsidR="00940C8D">
        <w:rPr>
          <w:rFonts w:ascii="Cambria" w:hAnsi="Cambria"/>
          <w:b/>
          <w:sz w:val="24"/>
          <w:szCs w:val="24"/>
        </w:rPr>
        <w:t>5</w:t>
      </w:r>
      <w:r w:rsidR="00940C8D" w:rsidRPr="00912C8E">
        <w:rPr>
          <w:rFonts w:ascii="Cambria" w:hAnsi="Cambria"/>
          <w:b/>
          <w:sz w:val="24"/>
          <w:szCs w:val="24"/>
        </w:rPr>
        <w:t>-202</w:t>
      </w:r>
      <w:r w:rsidR="00940C8D">
        <w:rPr>
          <w:rFonts w:ascii="Cambria" w:hAnsi="Cambria"/>
          <w:b/>
          <w:sz w:val="24"/>
          <w:szCs w:val="24"/>
        </w:rPr>
        <w:t>6</w:t>
      </w:r>
      <w:r w:rsidR="00940C8D"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AF427D" w:rsidRDefault="00940C8D" w:rsidP="00A5651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A94FCB" w:rsidRPr="00FF4EAB" w:rsidRDefault="00A94FCB" w:rsidP="00A5651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A94FCB">
        <w:rPr>
          <w:rFonts w:ascii="Cambria" w:hAnsi="Cambria" w:cs="Times New Roman"/>
          <w:b/>
          <w:sz w:val="20"/>
          <w:szCs w:val="20"/>
        </w:rPr>
        <w:t>07</w:t>
      </w:r>
      <w:r>
        <w:rPr>
          <w:rFonts w:ascii="Cambria" w:hAnsi="Cambria" w:cs="Times New Roman"/>
          <w:b/>
          <w:sz w:val="20"/>
          <w:szCs w:val="20"/>
        </w:rPr>
        <w:t>.</w:t>
      </w:r>
      <w:r w:rsidR="00A94FCB">
        <w:rPr>
          <w:rFonts w:ascii="Cambria" w:hAnsi="Cambria" w:cs="Times New Roman"/>
          <w:b/>
          <w:sz w:val="20"/>
          <w:szCs w:val="20"/>
        </w:rPr>
        <w:t>01.2026</w:t>
      </w:r>
    </w:p>
    <w:p w:rsidR="00AF427D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15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15C59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A94FCB">
        <w:rPr>
          <w:rFonts w:ascii="Cambria" w:hAnsi="Cambria" w:cs="Times New Roman"/>
          <w:sz w:val="20"/>
          <w:szCs w:val="20"/>
        </w:rPr>
        <w:t>04 Ocak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 w:rsidR="00764B0C">
        <w:rPr>
          <w:rFonts w:ascii="Cambria" w:hAnsi="Cambria" w:cs="Times New Roman"/>
          <w:sz w:val="20"/>
          <w:szCs w:val="20"/>
        </w:rPr>
        <w:t xml:space="preserve"> 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3 - 0 (Hükmen)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Sağlamtaş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3 - 0 (Hükmen)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Büyük Çınarlı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N.Kemal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2 - 0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4 - 2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Trakya 2022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6 - 0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1 - 3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0 - 3 (Hükmen)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Vakıflar Güven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5 - 0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  <w:t>0 - 2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Küçük Yoncalı spor</w:t>
      </w:r>
      <w:r w:rsidR="00884081">
        <w:rPr>
          <w:rFonts w:ascii="Cambria" w:hAnsi="Cambria" w:cs="Times New Roman"/>
          <w:sz w:val="20"/>
          <w:szCs w:val="20"/>
        </w:rPr>
        <w:tab/>
      </w:r>
      <w:r w:rsidR="00884081">
        <w:rPr>
          <w:rFonts w:ascii="Cambria" w:hAnsi="Cambria" w:cs="Times New Roman"/>
          <w:sz w:val="20"/>
          <w:szCs w:val="20"/>
        </w:rPr>
        <w:tab/>
      </w:r>
      <w:r w:rsidR="009F03E1">
        <w:rPr>
          <w:rFonts w:ascii="Cambria" w:hAnsi="Cambria" w:cs="Times New Roman"/>
          <w:sz w:val="20"/>
          <w:szCs w:val="20"/>
        </w:rPr>
        <w:t>2 - 1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Çukuryurt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Saray spor 1953</w:t>
      </w:r>
      <w:r w:rsidR="009F03E1">
        <w:rPr>
          <w:rFonts w:ascii="Cambria" w:hAnsi="Cambria" w:cs="Times New Roman"/>
          <w:sz w:val="20"/>
          <w:szCs w:val="20"/>
        </w:rPr>
        <w:tab/>
      </w:r>
      <w:r w:rsidR="009F03E1">
        <w:rPr>
          <w:rFonts w:ascii="Cambria" w:hAnsi="Cambria" w:cs="Times New Roman"/>
          <w:sz w:val="20"/>
          <w:szCs w:val="20"/>
        </w:rPr>
        <w:tab/>
      </w:r>
      <w:r w:rsidR="009F03E1">
        <w:rPr>
          <w:rFonts w:ascii="Cambria" w:hAnsi="Cambria" w:cs="Times New Roman"/>
          <w:sz w:val="20"/>
          <w:szCs w:val="20"/>
        </w:rPr>
        <w:tab/>
        <w:t>0 - 3 (Hükmen)</w:t>
      </w:r>
    </w:p>
    <w:p w:rsidR="00A94FCB" w:rsidRDefault="00A94FCB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Kapaklı Kartal spor</w:t>
      </w:r>
      <w:r w:rsidR="009F03E1">
        <w:rPr>
          <w:rFonts w:ascii="Cambria" w:hAnsi="Cambria" w:cs="Times New Roman"/>
          <w:sz w:val="20"/>
          <w:szCs w:val="20"/>
        </w:rPr>
        <w:tab/>
      </w:r>
      <w:r w:rsidR="009F03E1">
        <w:rPr>
          <w:rFonts w:ascii="Cambria" w:hAnsi="Cambria" w:cs="Times New Roman"/>
          <w:sz w:val="20"/>
          <w:szCs w:val="20"/>
        </w:rPr>
        <w:tab/>
        <w:t>3 - 0 (Hükmen)</w:t>
      </w:r>
    </w:p>
    <w:p w:rsidR="00A94FCB" w:rsidRDefault="00A94FCB" w:rsidP="00A94FC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30D60" w:rsidRDefault="00730D60" w:rsidP="00A94FC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730D60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 lig müsabakaları 04.01.2026 Tarihinde oynanan müsabakalar ile sona ermiş olup, </w:t>
      </w:r>
    </w:p>
    <w:p w:rsidR="00730D60" w:rsidRDefault="00730D60" w:rsidP="00A94FC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30D60" w:rsidRDefault="00730D60" w:rsidP="00730D6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A Grubunda Sağlamtaş spor,</w:t>
      </w:r>
    </w:p>
    <w:p w:rsidR="00730D60" w:rsidRDefault="00730D60" w:rsidP="00730D60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B Grubunda </w:t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spor,</w:t>
      </w:r>
    </w:p>
    <w:p w:rsidR="00730D60" w:rsidRDefault="00730D60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C Grubunda Ergene spor,</w:t>
      </w:r>
    </w:p>
    <w:p w:rsidR="00730D60" w:rsidRDefault="00730D60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 Grubunda Saray spor 1953 kulüplerimiz Süper Amatör Kümeye yükselmiştir.</w:t>
      </w:r>
    </w:p>
    <w:p w:rsidR="00730D60" w:rsidRDefault="00730D60" w:rsidP="00730D6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30D60" w:rsidRDefault="00730D60" w:rsidP="00730D6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730D60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Lig müsabakaları tamamlanan 1.Amatör Kümede</w:t>
      </w:r>
      <w:r w:rsidR="00641BC8">
        <w:rPr>
          <w:rFonts w:ascii="Cambria" w:hAnsi="Cambria" w:cs="Times New Roman"/>
          <w:sz w:val="20"/>
          <w:szCs w:val="20"/>
        </w:rPr>
        <w:t>,</w:t>
      </w:r>
      <w:r>
        <w:rPr>
          <w:rFonts w:ascii="Cambria" w:hAnsi="Cambria" w:cs="Times New Roman"/>
          <w:sz w:val="20"/>
          <w:szCs w:val="20"/>
        </w:rPr>
        <w:t xml:space="preserve"> Statü gereği Grup 2.leri aras</w:t>
      </w:r>
      <w:r w:rsidR="00641BC8">
        <w:rPr>
          <w:rFonts w:ascii="Cambria" w:hAnsi="Cambria" w:cs="Times New Roman"/>
          <w:sz w:val="20"/>
          <w:szCs w:val="20"/>
        </w:rPr>
        <w:t xml:space="preserve">ında tarafsız sahalarda </w:t>
      </w:r>
      <w:r>
        <w:rPr>
          <w:rFonts w:ascii="Cambria" w:hAnsi="Cambria" w:cs="Times New Roman"/>
          <w:sz w:val="20"/>
          <w:szCs w:val="20"/>
        </w:rPr>
        <w:t>tek</w:t>
      </w:r>
      <w:r w:rsidR="00641BC8">
        <w:rPr>
          <w:rFonts w:ascii="Cambria" w:hAnsi="Cambria" w:cs="Times New Roman"/>
          <w:sz w:val="20"/>
          <w:szCs w:val="20"/>
        </w:rPr>
        <w:t xml:space="preserve"> devre usulü oynatılacak Play </w:t>
      </w:r>
      <w:proofErr w:type="spellStart"/>
      <w:r w:rsidR="00641BC8">
        <w:rPr>
          <w:rFonts w:ascii="Cambria" w:hAnsi="Cambria" w:cs="Times New Roman"/>
          <w:sz w:val="20"/>
          <w:szCs w:val="20"/>
        </w:rPr>
        <w:t>Off</w:t>
      </w:r>
      <w:proofErr w:type="spellEnd"/>
      <w:r w:rsidR="00641BC8">
        <w:rPr>
          <w:rFonts w:ascii="Cambria" w:hAnsi="Cambria" w:cs="Times New Roman"/>
          <w:sz w:val="20"/>
          <w:szCs w:val="20"/>
        </w:rPr>
        <w:t xml:space="preserve"> müsabakaları sonucu 1 takım daha Süper Amatör Kümeye yükselecektir. 1.Amatör Küme D Grubunda grup şampiyonunun hemen alt sırasında yer alan Karaağaç spor ve </w:t>
      </w:r>
      <w:proofErr w:type="spellStart"/>
      <w:r w:rsidR="00641BC8">
        <w:rPr>
          <w:rFonts w:ascii="Cambria" w:hAnsi="Cambria" w:cs="Times New Roman"/>
          <w:sz w:val="20"/>
          <w:szCs w:val="20"/>
        </w:rPr>
        <w:t>Pınarça</w:t>
      </w:r>
      <w:proofErr w:type="spellEnd"/>
      <w:r w:rsidR="00641BC8">
        <w:rPr>
          <w:rFonts w:ascii="Cambria" w:hAnsi="Cambria" w:cs="Times New Roman"/>
          <w:sz w:val="20"/>
          <w:szCs w:val="20"/>
        </w:rPr>
        <w:t xml:space="preserve"> spor Kulüplerinin puanları ve kendi aralarındaki averajlarının da eşit olması sebebiyle grup 2.sini belirleyebilmek için, aşağıda belirtilen program </w:t>
      </w:r>
      <w:proofErr w:type="gramStart"/>
      <w:r w:rsidR="00641BC8">
        <w:rPr>
          <w:rFonts w:ascii="Cambria" w:hAnsi="Cambria" w:cs="Times New Roman"/>
          <w:sz w:val="20"/>
          <w:szCs w:val="20"/>
        </w:rPr>
        <w:t>dahilinde</w:t>
      </w:r>
      <w:proofErr w:type="gramEnd"/>
      <w:r w:rsidR="00641BC8">
        <w:rPr>
          <w:rFonts w:ascii="Cambria" w:hAnsi="Cambria" w:cs="Times New Roman"/>
          <w:sz w:val="20"/>
          <w:szCs w:val="20"/>
        </w:rPr>
        <w:t xml:space="preserve"> kesin sonuç alınacak şekilde 1 maç oynatılmasına, ilgili kulüplere tebliğine,  </w:t>
      </w:r>
    </w:p>
    <w:p w:rsidR="00641BC8" w:rsidRDefault="00641BC8" w:rsidP="00730D6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Pr="00641BC8" w:rsidRDefault="00641BC8" w:rsidP="00641BC8">
      <w:pPr>
        <w:pStyle w:val="NoSpacing"/>
        <w:ind w:firstLine="708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641BC8">
        <w:rPr>
          <w:rFonts w:ascii="Cambria" w:hAnsi="Cambria" w:cs="Times New Roman"/>
          <w:b/>
          <w:sz w:val="20"/>
          <w:szCs w:val="20"/>
          <w:highlight w:val="yellow"/>
          <w:u w:val="single"/>
        </w:rPr>
        <w:t>PAZAR</w:t>
      </w:r>
    </w:p>
    <w:p w:rsidR="00641BC8" w:rsidRPr="00641BC8" w:rsidRDefault="00641BC8" w:rsidP="00641BC8">
      <w:pPr>
        <w:pStyle w:val="NoSpacing"/>
        <w:ind w:firstLine="708"/>
        <w:jc w:val="both"/>
        <w:rPr>
          <w:rFonts w:ascii="Cambria" w:hAnsi="Cambria" w:cs="Times New Roman"/>
          <w:b/>
          <w:sz w:val="20"/>
          <w:szCs w:val="20"/>
        </w:rPr>
      </w:pPr>
      <w:r w:rsidRPr="00641BC8">
        <w:rPr>
          <w:rFonts w:ascii="Cambria" w:hAnsi="Cambria" w:cs="Times New Roman"/>
          <w:b/>
          <w:sz w:val="20"/>
          <w:szCs w:val="20"/>
        </w:rPr>
        <w:t>11.01.2026</w:t>
      </w:r>
      <w:r w:rsidRPr="00641BC8">
        <w:rPr>
          <w:rFonts w:ascii="Cambria" w:hAnsi="Cambria" w:cs="Times New Roman"/>
          <w:b/>
          <w:sz w:val="20"/>
          <w:szCs w:val="20"/>
        </w:rPr>
        <w:tab/>
      </w:r>
      <w:r w:rsidRPr="00641BC8">
        <w:rPr>
          <w:rFonts w:ascii="Cambria" w:hAnsi="Cambria" w:cs="Times New Roman"/>
          <w:b/>
          <w:sz w:val="20"/>
          <w:szCs w:val="20"/>
        </w:rPr>
        <w:tab/>
      </w:r>
      <w:proofErr w:type="gramStart"/>
      <w:r w:rsidRPr="00641BC8">
        <w:rPr>
          <w:rFonts w:ascii="Cambria" w:hAnsi="Cambria" w:cs="Times New Roman"/>
          <w:b/>
          <w:sz w:val="20"/>
          <w:szCs w:val="20"/>
        </w:rPr>
        <w:t>14:00</w:t>
      </w:r>
      <w:proofErr w:type="gramEnd"/>
      <w:r w:rsidRPr="00641BC8">
        <w:rPr>
          <w:rFonts w:ascii="Cambria" w:hAnsi="Cambria" w:cs="Times New Roman"/>
          <w:b/>
          <w:sz w:val="20"/>
          <w:szCs w:val="20"/>
        </w:rPr>
        <w:tab/>
      </w:r>
      <w:r w:rsidRPr="00641BC8">
        <w:rPr>
          <w:rFonts w:ascii="Cambria" w:hAnsi="Cambria" w:cs="Times New Roman"/>
          <w:b/>
          <w:sz w:val="20"/>
          <w:szCs w:val="20"/>
        </w:rPr>
        <w:tab/>
        <w:t xml:space="preserve">Karaağaç spor / </w:t>
      </w:r>
      <w:proofErr w:type="spellStart"/>
      <w:r w:rsidRPr="00641BC8">
        <w:rPr>
          <w:rFonts w:ascii="Cambria" w:hAnsi="Cambria" w:cs="Times New Roman"/>
          <w:b/>
          <w:sz w:val="20"/>
          <w:szCs w:val="20"/>
        </w:rPr>
        <w:t>Pınarça</w:t>
      </w:r>
      <w:proofErr w:type="spellEnd"/>
      <w:r w:rsidRPr="00641BC8">
        <w:rPr>
          <w:rFonts w:ascii="Cambria" w:hAnsi="Cambria" w:cs="Times New Roman"/>
          <w:b/>
          <w:sz w:val="20"/>
          <w:szCs w:val="20"/>
        </w:rPr>
        <w:t xml:space="preserve"> spor</w:t>
      </w:r>
      <w:r w:rsidRPr="00641BC8">
        <w:rPr>
          <w:rFonts w:ascii="Cambria" w:hAnsi="Cambria" w:cs="Times New Roman"/>
          <w:b/>
          <w:sz w:val="20"/>
          <w:szCs w:val="20"/>
        </w:rPr>
        <w:tab/>
      </w:r>
      <w:r w:rsidRPr="00641BC8">
        <w:rPr>
          <w:rFonts w:ascii="Cambria" w:hAnsi="Cambria" w:cs="Times New Roman"/>
          <w:b/>
          <w:sz w:val="20"/>
          <w:szCs w:val="20"/>
        </w:rPr>
        <w:tab/>
        <w:t>Kapaklı Sahası</w:t>
      </w:r>
    </w:p>
    <w:p w:rsidR="00641BC8" w:rsidRPr="00730D60" w:rsidRDefault="00641BC8" w:rsidP="00730D6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4504B" w:rsidRDefault="00581372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A94FCB" w:rsidRDefault="00A94FCB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Default="00641BC8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Default="00641BC8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Default="00641BC8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Default="00641BC8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41BC8" w:rsidRDefault="00641BC8" w:rsidP="00641BC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94FCB" w:rsidRDefault="00A94FCB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A94FCB" w:rsidRDefault="00A94FCB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A5651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A9389C" w:rsidRDefault="00940C8D" w:rsidP="0000088C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641BC8" w:rsidRDefault="00641BC8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94FCB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94FCB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94FCB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94FCB" w:rsidRDefault="00A94FCB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</w:t>
      </w:r>
      <w:r w:rsidR="00A56514">
        <w:rPr>
          <w:rFonts w:ascii="Cambria" w:hAnsi="Cambria" w:cs="Times New Roman"/>
          <w:sz w:val="20"/>
          <w:szCs w:val="20"/>
        </w:rPr>
        <w:t xml:space="preserve">     </w:t>
      </w:r>
      <w:r>
        <w:rPr>
          <w:rFonts w:ascii="Cambria" w:hAnsi="Cambria" w:cs="Times New Roman"/>
          <w:sz w:val="20"/>
          <w:szCs w:val="20"/>
        </w:rPr>
        <w:t xml:space="preserve">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A56514">
        <w:rPr>
          <w:rFonts w:ascii="Cambria" w:hAnsi="Cambria" w:cs="Times New Roman"/>
          <w:sz w:val="20"/>
          <w:szCs w:val="20"/>
        </w:rPr>
        <w:t xml:space="preserve">      </w:t>
      </w:r>
      <w:r>
        <w:rPr>
          <w:rFonts w:ascii="Cambria" w:hAnsi="Cambria" w:cs="Times New Roman"/>
          <w:sz w:val="20"/>
          <w:szCs w:val="20"/>
        </w:rPr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A56514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sz w:val="20"/>
          <w:szCs w:val="20"/>
        </w:rPr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3A1CC1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</w:t>
      </w:r>
      <w:r w:rsidR="00A56514">
        <w:rPr>
          <w:rFonts w:ascii="Cambria" w:hAnsi="Cambria" w:cs="Times New Roman"/>
          <w:b/>
          <w:sz w:val="20"/>
          <w:szCs w:val="20"/>
        </w:rPr>
        <w:t xml:space="preserve">     </w:t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 w:rsidR="00A56514">
        <w:rPr>
          <w:rFonts w:ascii="Cambria" w:hAnsi="Cambria" w:cs="Times New Roman"/>
          <w:b/>
          <w:sz w:val="20"/>
          <w:szCs w:val="20"/>
        </w:rPr>
        <w:t xml:space="preserve">         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A56514">
        <w:rPr>
          <w:rFonts w:ascii="Cambria" w:hAnsi="Cambria" w:cs="Times New Roman"/>
          <w:b/>
          <w:sz w:val="20"/>
          <w:szCs w:val="20"/>
        </w:rPr>
        <w:t xml:space="preserve">  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bookmarkStart w:id="0" w:name="_GoBack"/>
      <w:bookmarkEnd w:id="0"/>
    </w:p>
    <w:sectPr w:rsidR="008E7298" w:rsidRPr="009011CB" w:rsidSect="0000088C">
      <w:pgSz w:w="11906" w:h="16838"/>
      <w:pgMar w:top="289" w:right="340" w:bottom="29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0088C"/>
    <w:rsid w:val="00085FA2"/>
    <w:rsid w:val="00100C08"/>
    <w:rsid w:val="00124AFF"/>
    <w:rsid w:val="0014032D"/>
    <w:rsid w:val="00175C29"/>
    <w:rsid w:val="00186A70"/>
    <w:rsid w:val="00256713"/>
    <w:rsid w:val="0026790C"/>
    <w:rsid w:val="002B012C"/>
    <w:rsid w:val="002F00EB"/>
    <w:rsid w:val="00346582"/>
    <w:rsid w:val="003A1CC1"/>
    <w:rsid w:val="003C4D01"/>
    <w:rsid w:val="003F6947"/>
    <w:rsid w:val="004233F5"/>
    <w:rsid w:val="004955F1"/>
    <w:rsid w:val="004B0EEF"/>
    <w:rsid w:val="004B4709"/>
    <w:rsid w:val="004F13E0"/>
    <w:rsid w:val="004F31B5"/>
    <w:rsid w:val="00515C59"/>
    <w:rsid w:val="00581372"/>
    <w:rsid w:val="00590FE5"/>
    <w:rsid w:val="00641BC8"/>
    <w:rsid w:val="0068078B"/>
    <w:rsid w:val="00686593"/>
    <w:rsid w:val="006B2C3D"/>
    <w:rsid w:val="006D57EA"/>
    <w:rsid w:val="006D6655"/>
    <w:rsid w:val="006F4DFC"/>
    <w:rsid w:val="00702F3F"/>
    <w:rsid w:val="00715FC1"/>
    <w:rsid w:val="00730D60"/>
    <w:rsid w:val="0074504B"/>
    <w:rsid w:val="00750FF2"/>
    <w:rsid w:val="00764B0C"/>
    <w:rsid w:val="007702CE"/>
    <w:rsid w:val="0077169A"/>
    <w:rsid w:val="00797DF3"/>
    <w:rsid w:val="00826350"/>
    <w:rsid w:val="00843A99"/>
    <w:rsid w:val="00865DE2"/>
    <w:rsid w:val="00884081"/>
    <w:rsid w:val="00894FC2"/>
    <w:rsid w:val="008B48C5"/>
    <w:rsid w:val="008C30AE"/>
    <w:rsid w:val="008E7298"/>
    <w:rsid w:val="009011CB"/>
    <w:rsid w:val="009023AE"/>
    <w:rsid w:val="00940C8D"/>
    <w:rsid w:val="0099088E"/>
    <w:rsid w:val="009D1AE1"/>
    <w:rsid w:val="009F03E1"/>
    <w:rsid w:val="00A373A6"/>
    <w:rsid w:val="00A436D0"/>
    <w:rsid w:val="00A56514"/>
    <w:rsid w:val="00A60BF4"/>
    <w:rsid w:val="00A9389C"/>
    <w:rsid w:val="00A94FCB"/>
    <w:rsid w:val="00AA5A42"/>
    <w:rsid w:val="00AB2A16"/>
    <w:rsid w:val="00AE625B"/>
    <w:rsid w:val="00AF0D5A"/>
    <w:rsid w:val="00AF427D"/>
    <w:rsid w:val="00B07DF4"/>
    <w:rsid w:val="00B258CF"/>
    <w:rsid w:val="00B266A5"/>
    <w:rsid w:val="00B42B47"/>
    <w:rsid w:val="00B6480F"/>
    <w:rsid w:val="00B978CA"/>
    <w:rsid w:val="00BA3B28"/>
    <w:rsid w:val="00BE56A5"/>
    <w:rsid w:val="00C47C18"/>
    <w:rsid w:val="00CB7AC5"/>
    <w:rsid w:val="00D41E02"/>
    <w:rsid w:val="00D91B91"/>
    <w:rsid w:val="00DB1773"/>
    <w:rsid w:val="00DB204A"/>
    <w:rsid w:val="00DC1146"/>
    <w:rsid w:val="00DC29A0"/>
    <w:rsid w:val="00DE7A12"/>
    <w:rsid w:val="00E276D7"/>
    <w:rsid w:val="00EA1709"/>
    <w:rsid w:val="00EB7F6A"/>
    <w:rsid w:val="00EC5CDB"/>
    <w:rsid w:val="00F46B74"/>
    <w:rsid w:val="00F531A6"/>
    <w:rsid w:val="00F834D1"/>
    <w:rsid w:val="00F95F91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1E97-3B20-444A-8181-0A53056D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73</cp:revision>
  <cp:lastPrinted>2026-01-07T07:59:00Z</cp:lastPrinted>
  <dcterms:created xsi:type="dcterms:W3CDTF">2025-11-11T13:46:00Z</dcterms:created>
  <dcterms:modified xsi:type="dcterms:W3CDTF">2026-01-07T08:01:00Z</dcterms:modified>
</cp:coreProperties>
</file>