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67B" w:rsidRPr="004D0D5F" w:rsidRDefault="0087467B" w:rsidP="0087467B">
      <w:pPr>
        <w:pStyle w:val="NoSpacing"/>
        <w:jc w:val="center"/>
        <w:rPr>
          <w:rFonts w:cstheme="minorHAnsi"/>
          <w:b/>
          <w:color w:val="FF0000"/>
          <w:sz w:val="24"/>
          <w:u w:val="single"/>
        </w:rPr>
      </w:pPr>
    </w:p>
    <w:p w:rsidR="0087467B" w:rsidRPr="000B15BB" w:rsidRDefault="0087467B" w:rsidP="0087467B">
      <w:pPr>
        <w:pStyle w:val="NoSpacing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>TEKİRDAĞ FUTBOL İL TEMSİLCİLİĞİ</w:t>
      </w:r>
    </w:p>
    <w:p w:rsidR="0087467B" w:rsidRDefault="0087467B" w:rsidP="0087467B">
      <w:pPr>
        <w:pStyle w:val="NoSpacing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>2025-2026 FUTBOL SEZONU</w:t>
      </w:r>
    </w:p>
    <w:p w:rsidR="0087467B" w:rsidRPr="000B15BB" w:rsidRDefault="0087467B" w:rsidP="0087467B">
      <w:pPr>
        <w:pStyle w:val="NoSpacing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 xml:space="preserve"> U </w:t>
      </w:r>
      <w:proofErr w:type="gramStart"/>
      <w:r w:rsidRPr="000B15BB">
        <w:rPr>
          <w:rFonts w:ascii="Cambria" w:hAnsi="Cambria" w:cstheme="minorHAnsi"/>
          <w:b/>
          <w:color w:val="FF0000"/>
          <w:u w:val="single"/>
        </w:rPr>
        <w:t>1</w:t>
      </w:r>
      <w:r>
        <w:rPr>
          <w:rFonts w:ascii="Cambria" w:hAnsi="Cambria" w:cstheme="minorHAnsi"/>
          <w:b/>
          <w:color w:val="FF0000"/>
          <w:u w:val="single"/>
        </w:rPr>
        <w:t>5</w:t>
      </w:r>
      <w:r w:rsidRPr="000B15BB">
        <w:rPr>
          <w:rFonts w:ascii="Cambria" w:hAnsi="Cambria" w:cstheme="minorHAnsi"/>
          <w:b/>
          <w:color w:val="FF0000"/>
          <w:u w:val="single"/>
        </w:rPr>
        <w:t xml:space="preserve">  LİGİ</w:t>
      </w:r>
      <w:proofErr w:type="gramEnd"/>
      <w:r w:rsidRPr="000B15BB">
        <w:rPr>
          <w:rFonts w:ascii="Cambria" w:hAnsi="Cambria" w:cstheme="minorHAnsi"/>
          <w:b/>
          <w:color w:val="FF0000"/>
          <w:u w:val="single"/>
        </w:rPr>
        <w:t xml:space="preserve">  S T A T Ü S Ü</w:t>
      </w:r>
    </w:p>
    <w:p w:rsidR="0087467B" w:rsidRPr="000B15BB" w:rsidRDefault="0087467B" w:rsidP="0087467B">
      <w:pPr>
        <w:pStyle w:val="NoSpacing"/>
        <w:jc w:val="both"/>
        <w:rPr>
          <w:rFonts w:ascii="Cambria" w:hAnsi="Cambria" w:cstheme="minorHAnsi"/>
          <w:b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Karar Tarihi </w:t>
      </w:r>
      <w:r w:rsidRPr="00BA0B10">
        <w:rPr>
          <w:rFonts w:ascii="Cambria" w:hAnsi="Cambria" w:cstheme="minorHAnsi"/>
          <w:b/>
          <w:sz w:val="20"/>
          <w:szCs w:val="20"/>
        </w:rPr>
        <w:tab/>
        <w:t xml:space="preserve">: 11.12.2025 </w:t>
      </w: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>Karar No</w:t>
      </w:r>
      <w:r w:rsidRPr="00BA0B10">
        <w:rPr>
          <w:rFonts w:ascii="Cambria" w:hAnsi="Cambria" w:cstheme="minorHAnsi"/>
          <w:b/>
          <w:sz w:val="20"/>
          <w:szCs w:val="20"/>
        </w:rPr>
        <w:tab/>
        <w:t>: 1</w:t>
      </w:r>
    </w:p>
    <w:p w:rsidR="0087467B" w:rsidRPr="00BA0B10" w:rsidRDefault="0087467B" w:rsidP="0087467B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1-) </w:t>
      </w:r>
      <w:r w:rsidRPr="00BA0B10">
        <w:rPr>
          <w:rFonts w:ascii="Cambria" w:hAnsi="Cambria" w:cstheme="minorHAnsi"/>
          <w:sz w:val="20"/>
          <w:szCs w:val="20"/>
        </w:rPr>
        <w:t>2025-2026 Futbol Sezonunda Tekirdağ U 15 Lig müsabakaları aşağıda isimleri yazılı 2</w:t>
      </w:r>
      <w:r w:rsidR="005175A9">
        <w:rPr>
          <w:rFonts w:ascii="Cambria" w:hAnsi="Cambria" w:cstheme="minorHAnsi"/>
          <w:sz w:val="20"/>
          <w:szCs w:val="20"/>
        </w:rPr>
        <w:t>7</w:t>
      </w:r>
      <w:r w:rsidRPr="00BA0B10">
        <w:rPr>
          <w:rFonts w:ascii="Cambria" w:hAnsi="Cambria" w:cstheme="minorHAnsi"/>
          <w:sz w:val="20"/>
          <w:szCs w:val="20"/>
        </w:rPr>
        <w:t xml:space="preserve"> takımın katılımı ile 4 (</w:t>
      </w:r>
      <w:r w:rsidR="005175A9">
        <w:rPr>
          <w:rFonts w:ascii="Cambria" w:hAnsi="Cambria" w:cstheme="minorHAnsi"/>
          <w:sz w:val="20"/>
          <w:szCs w:val="20"/>
        </w:rPr>
        <w:t>dört</w:t>
      </w:r>
      <w:r w:rsidRPr="00BA0B10">
        <w:rPr>
          <w:rFonts w:ascii="Cambria" w:hAnsi="Cambria" w:cstheme="minorHAnsi"/>
          <w:sz w:val="20"/>
          <w:szCs w:val="20"/>
        </w:rPr>
        <w:t xml:space="preserve">) grupta </w:t>
      </w:r>
      <w:proofErr w:type="gramStart"/>
      <w:r w:rsidR="005175A9">
        <w:rPr>
          <w:rFonts w:ascii="Cambria" w:hAnsi="Cambria" w:cstheme="minorHAnsi"/>
          <w:sz w:val="20"/>
          <w:szCs w:val="20"/>
        </w:rPr>
        <w:t xml:space="preserve">TEK </w:t>
      </w:r>
      <w:r w:rsidRPr="00BA0B10">
        <w:rPr>
          <w:rFonts w:ascii="Cambria" w:hAnsi="Cambria" w:cstheme="minorHAnsi"/>
          <w:sz w:val="20"/>
          <w:szCs w:val="20"/>
          <w:u w:val="single"/>
        </w:rPr>
        <w:t xml:space="preserve"> d</w:t>
      </w:r>
      <w:r w:rsidRPr="00BA0B10">
        <w:rPr>
          <w:rFonts w:ascii="Cambria" w:hAnsi="Cambria" w:cstheme="minorHAnsi"/>
          <w:sz w:val="20"/>
          <w:szCs w:val="20"/>
        </w:rPr>
        <w:t>evreli</w:t>
      </w:r>
      <w:proofErr w:type="gramEnd"/>
      <w:r w:rsidRPr="00BA0B10">
        <w:rPr>
          <w:rFonts w:ascii="Cambria" w:hAnsi="Cambria" w:cstheme="minorHAnsi"/>
          <w:sz w:val="20"/>
          <w:szCs w:val="20"/>
        </w:rPr>
        <w:t xml:space="preserve"> lig usulüne göre oynatılmasına.</w:t>
      </w:r>
    </w:p>
    <w:p w:rsidR="0087467B" w:rsidRPr="00BA0B10" w:rsidRDefault="0087467B" w:rsidP="0087467B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tbl>
      <w:tblPr>
        <w:tblW w:w="1103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1951"/>
        <w:gridCol w:w="682"/>
        <w:gridCol w:w="2052"/>
        <w:gridCol w:w="597"/>
        <w:gridCol w:w="2221"/>
        <w:gridCol w:w="597"/>
        <w:gridCol w:w="2301"/>
      </w:tblGrid>
      <w:tr w:rsidR="005175A9" w:rsidRPr="007F4381" w:rsidTr="0047668B">
        <w:trPr>
          <w:trHeight w:val="276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  <w:r w:rsidRPr="007F43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A GRUBU</w:t>
            </w:r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 xml:space="preserve">(7 </w:t>
            </w:r>
            <w:proofErr w:type="spellStart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Tk</w:t>
            </w:r>
            <w:proofErr w:type="spellEnd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.)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  <w:r w:rsidRPr="007F43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B GRUBU</w:t>
            </w:r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(7.Tk.)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  <w:r w:rsidRPr="007F43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C GRUBU</w:t>
            </w:r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 xml:space="preserve">(7 </w:t>
            </w:r>
            <w:proofErr w:type="spellStart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Tk</w:t>
            </w:r>
            <w:proofErr w:type="spellEnd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.)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5A9" w:rsidRPr="007F4381" w:rsidRDefault="005175A9" w:rsidP="004766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</w:pPr>
            <w:r w:rsidRPr="007F438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D GRUBU</w:t>
            </w:r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 xml:space="preserve"> (</w:t>
            </w:r>
            <w:proofErr w:type="gramStart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 xml:space="preserve">6  </w:t>
            </w:r>
            <w:proofErr w:type="spellStart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Tk</w:t>
            </w:r>
            <w:proofErr w:type="spellEnd"/>
            <w:proofErr w:type="gramEnd"/>
            <w:r w:rsidR="004766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tr-TR"/>
              </w:rPr>
              <w:t>.)</w:t>
            </w:r>
          </w:p>
        </w:tc>
      </w:tr>
      <w:tr w:rsidR="005175A9" w:rsidRPr="007F4381" w:rsidTr="0047668B">
        <w:trPr>
          <w:trHeight w:val="27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12945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Karacakılavuz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18160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Ergene spor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40699C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16672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Muratlı Yıldız 2012 spor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2F520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19083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Saray Belediye spor</w:t>
            </w:r>
          </w:p>
        </w:tc>
      </w:tr>
      <w:tr w:rsidR="005175A9" w:rsidRPr="007F4381" w:rsidTr="0047668B">
        <w:trPr>
          <w:trHeight w:val="276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40699C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19173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Aslan Yıldız spor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19760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Barbaros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40699C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19098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Çorlu Halk Eğit Gücü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16596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Kapaklı Kartal spor</w:t>
            </w:r>
          </w:p>
        </w:tc>
      </w:tr>
      <w:tr w:rsidR="005175A9" w:rsidRPr="007F4381" w:rsidTr="0047668B">
        <w:trPr>
          <w:trHeight w:val="22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15199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100.Yıl spor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Tekirdağ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2F520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14522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Fevzipaşaspor</w:t>
            </w:r>
            <w:proofErr w:type="spell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2F520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17488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Tekirdağ Marmara spor</w:t>
            </w:r>
          </w:p>
        </w:tc>
      </w:tr>
      <w:tr w:rsidR="005175A9" w:rsidRPr="007F4381" w:rsidTr="0047668B">
        <w:trPr>
          <w:trHeight w:val="276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40699C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17267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Tdağ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İdman Yurdu spor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14566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Tekirdağ Karadeniz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19761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Kızılpınar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Gültepe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13328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Kapaklı Site spor</w:t>
            </w:r>
          </w:p>
        </w:tc>
      </w:tr>
      <w:tr w:rsidR="005175A9" w:rsidRPr="007F4381" w:rsidTr="0047668B">
        <w:trPr>
          <w:trHeight w:val="276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13332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Büyük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Çınarlıspor</w:t>
            </w:r>
            <w:proofErr w:type="spell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13333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Akçeşme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14523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Sağlık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2F520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19082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Saray İstiklal spor</w:t>
            </w:r>
          </w:p>
        </w:tc>
      </w:tr>
      <w:tr w:rsidR="005175A9" w:rsidRPr="007F4381" w:rsidTr="0047668B">
        <w:trPr>
          <w:trHeight w:val="276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17617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Kazandere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18746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S.paşa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Namık Kemal Spor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2F520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19691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Çorlu Havuzlar spor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11589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Kapaklı spor </w:t>
            </w:r>
          </w:p>
        </w:tc>
      </w:tr>
      <w:tr w:rsidR="005175A9" w:rsidRPr="007F4381" w:rsidTr="0047668B">
        <w:trPr>
          <w:trHeight w:val="276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11572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Şarköy spor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40699C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11574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Çerkezmüsellim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313BC6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11566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47668B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M.Ereğlisi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spor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5A9" w:rsidRPr="007F4381" w:rsidRDefault="005175A9" w:rsidP="00E5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75A9" w:rsidRPr="007F4381" w:rsidRDefault="005175A9" w:rsidP="00E5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87467B" w:rsidRPr="00BA0B10" w:rsidRDefault="0087467B" w:rsidP="0087467B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2-) </w:t>
      </w:r>
      <w:r w:rsidRPr="00BA0B10">
        <w:rPr>
          <w:rFonts w:ascii="Cambria" w:hAnsi="Cambria" w:cstheme="minorHAnsi"/>
          <w:sz w:val="20"/>
          <w:szCs w:val="20"/>
        </w:rPr>
        <w:t>Müsabakalarda galibiyete 3 puan, beraberliğe 1 puan ve mağlubiyete 0 puan verilmesine,</w:t>
      </w:r>
    </w:p>
    <w:p w:rsidR="005D152B" w:rsidRDefault="005D152B" w:rsidP="00BA0B10">
      <w:pPr>
        <w:pStyle w:val="Default"/>
        <w:rPr>
          <w:rFonts w:ascii="Cambria" w:hAnsi="Cambria" w:cs="Times New Roman"/>
          <w:b/>
          <w:color w:val="auto"/>
          <w:sz w:val="20"/>
          <w:szCs w:val="20"/>
        </w:rPr>
      </w:pPr>
    </w:p>
    <w:p w:rsidR="005D152B" w:rsidRDefault="0087467B" w:rsidP="005D152B">
      <w:pPr>
        <w:pStyle w:val="NoSpacing"/>
        <w:jc w:val="both"/>
        <w:rPr>
          <w:rFonts w:ascii="Cambria" w:hAnsi="Cambria" w:cstheme="minorHAnsi"/>
          <w:sz w:val="20"/>
          <w:szCs w:val="20"/>
        </w:rPr>
      </w:pPr>
      <w:r w:rsidRPr="00BA0B10">
        <w:rPr>
          <w:rFonts w:ascii="Cambria" w:hAnsi="Cambria" w:cs="Times New Roman"/>
          <w:b/>
          <w:sz w:val="20"/>
          <w:szCs w:val="20"/>
        </w:rPr>
        <w:t>3-)</w:t>
      </w:r>
      <w:r w:rsidR="005D152B" w:rsidRPr="005D152B">
        <w:rPr>
          <w:rFonts w:ascii="Cambria" w:hAnsi="Cambria" w:cstheme="minorHAnsi"/>
          <w:sz w:val="20"/>
          <w:szCs w:val="20"/>
        </w:rPr>
        <w:t xml:space="preserve"> </w:t>
      </w:r>
      <w:r w:rsidR="005D152B">
        <w:rPr>
          <w:rFonts w:ascii="Cambria" w:hAnsi="Cambria" w:cstheme="minorHAnsi"/>
          <w:sz w:val="20"/>
          <w:szCs w:val="20"/>
        </w:rPr>
        <w:t xml:space="preserve"> Play </w:t>
      </w:r>
      <w:proofErr w:type="spellStart"/>
      <w:r w:rsidR="005D152B">
        <w:rPr>
          <w:rFonts w:ascii="Cambria" w:hAnsi="Cambria" w:cstheme="minorHAnsi"/>
          <w:sz w:val="20"/>
          <w:szCs w:val="20"/>
        </w:rPr>
        <w:t>Off</w:t>
      </w:r>
      <w:proofErr w:type="spellEnd"/>
      <w:r w:rsidR="005D152B">
        <w:rPr>
          <w:rFonts w:ascii="Cambria" w:hAnsi="Cambria" w:cstheme="minorHAnsi"/>
          <w:sz w:val="20"/>
          <w:szCs w:val="20"/>
        </w:rPr>
        <w:t xml:space="preserve"> grubuna Yükselme Sistemi </w:t>
      </w:r>
    </w:p>
    <w:p w:rsidR="005D152B" w:rsidRDefault="005D152B" w:rsidP="005D152B">
      <w:pPr>
        <w:pStyle w:val="NoSpacing"/>
        <w:jc w:val="both"/>
        <w:rPr>
          <w:rFonts w:ascii="Cambria" w:hAnsi="Cambria" w:cstheme="minorHAnsi"/>
          <w:sz w:val="20"/>
          <w:szCs w:val="20"/>
        </w:rPr>
      </w:pPr>
    </w:p>
    <w:p w:rsidR="005D152B" w:rsidRDefault="005D152B" w:rsidP="005D152B">
      <w:pPr>
        <w:pStyle w:val="NoSpacing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</w:rPr>
      </w:pPr>
      <w:proofErr w:type="gramStart"/>
      <w:r>
        <w:rPr>
          <w:rFonts w:ascii="Cambria" w:hAnsi="Cambria" w:cstheme="minorHAnsi"/>
          <w:sz w:val="20"/>
          <w:szCs w:val="20"/>
        </w:rPr>
        <w:t>G</w:t>
      </w:r>
      <w:r w:rsidRPr="00BA0B10">
        <w:rPr>
          <w:rFonts w:ascii="Cambria" w:hAnsi="Cambria" w:cstheme="minorHAnsi"/>
          <w:sz w:val="20"/>
          <w:szCs w:val="20"/>
        </w:rPr>
        <w:t xml:space="preserve">rubunda </w:t>
      </w:r>
      <w:r>
        <w:rPr>
          <w:rFonts w:ascii="Cambria" w:hAnsi="Cambria" w:cstheme="minorHAnsi"/>
          <w:sz w:val="20"/>
          <w:szCs w:val="20"/>
        </w:rPr>
        <w:t xml:space="preserve"> şampiyon</w:t>
      </w:r>
      <w:proofErr w:type="gramEnd"/>
      <w:r>
        <w:rPr>
          <w:rFonts w:ascii="Cambria" w:hAnsi="Cambria" w:cstheme="minorHAnsi"/>
          <w:sz w:val="20"/>
          <w:szCs w:val="20"/>
        </w:rPr>
        <w:t xml:space="preserve"> olan  4 takım</w:t>
      </w:r>
      <w:r w:rsidRPr="00BA0B10">
        <w:rPr>
          <w:rFonts w:ascii="Cambria" w:hAnsi="Cambria" w:cstheme="minorHAnsi"/>
          <w:sz w:val="20"/>
          <w:szCs w:val="20"/>
        </w:rPr>
        <w:t xml:space="preserve"> </w:t>
      </w:r>
      <w:proofErr w:type="spellStart"/>
      <w:r w:rsidRPr="00BA0B10">
        <w:rPr>
          <w:rFonts w:ascii="Cambria" w:hAnsi="Cambria" w:cstheme="minorHAnsi"/>
          <w:sz w:val="20"/>
          <w:szCs w:val="20"/>
        </w:rPr>
        <w:t>play</w:t>
      </w:r>
      <w:proofErr w:type="spellEnd"/>
      <w:r w:rsidRPr="00BA0B10">
        <w:rPr>
          <w:rFonts w:ascii="Cambria" w:hAnsi="Cambria" w:cstheme="minorHAnsi"/>
          <w:sz w:val="20"/>
          <w:szCs w:val="20"/>
        </w:rPr>
        <w:t xml:space="preserve"> </w:t>
      </w:r>
      <w:proofErr w:type="spellStart"/>
      <w:r w:rsidRPr="00BA0B10">
        <w:rPr>
          <w:rFonts w:ascii="Cambria" w:hAnsi="Cambria" w:cstheme="minorHAnsi"/>
          <w:sz w:val="20"/>
          <w:szCs w:val="20"/>
        </w:rPr>
        <w:t>off</w:t>
      </w:r>
      <w:proofErr w:type="spellEnd"/>
      <w:r w:rsidRPr="00BA0B10">
        <w:rPr>
          <w:rFonts w:ascii="Cambria" w:hAnsi="Cambria" w:cstheme="minorHAnsi"/>
          <w:sz w:val="20"/>
          <w:szCs w:val="20"/>
        </w:rPr>
        <w:t xml:space="preserve"> grubuna</w:t>
      </w:r>
      <w:r>
        <w:rPr>
          <w:rFonts w:ascii="Cambria" w:hAnsi="Cambria" w:cstheme="minorHAnsi"/>
          <w:sz w:val="20"/>
          <w:szCs w:val="20"/>
        </w:rPr>
        <w:t xml:space="preserve"> direkt </w:t>
      </w:r>
      <w:r w:rsidRPr="00BA0B10">
        <w:rPr>
          <w:rFonts w:ascii="Cambria" w:hAnsi="Cambria" w:cstheme="minorHAnsi"/>
          <w:sz w:val="20"/>
          <w:szCs w:val="20"/>
        </w:rPr>
        <w:t xml:space="preserve"> yükseltilir,  </w:t>
      </w:r>
    </w:p>
    <w:p w:rsidR="005D152B" w:rsidRPr="002D713F" w:rsidRDefault="005D152B" w:rsidP="005D152B">
      <w:pPr>
        <w:pStyle w:val="NoSpacing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</w:rPr>
      </w:pPr>
      <w:r w:rsidRPr="002D713F">
        <w:rPr>
          <w:rFonts w:ascii="Cambria" w:hAnsi="Cambria" w:cstheme="minorHAnsi"/>
          <w:sz w:val="20"/>
          <w:szCs w:val="20"/>
        </w:rPr>
        <w:t xml:space="preserve"> Play </w:t>
      </w:r>
      <w:proofErr w:type="spellStart"/>
      <w:r w:rsidRPr="002D713F">
        <w:rPr>
          <w:rFonts w:ascii="Cambria" w:hAnsi="Cambria" w:cstheme="minorHAnsi"/>
          <w:sz w:val="20"/>
          <w:szCs w:val="20"/>
        </w:rPr>
        <w:t>Off</w:t>
      </w:r>
      <w:proofErr w:type="spellEnd"/>
      <w:r w:rsidRPr="002D713F">
        <w:rPr>
          <w:rFonts w:ascii="Cambria" w:hAnsi="Cambria" w:cstheme="minorHAnsi"/>
          <w:sz w:val="20"/>
          <w:szCs w:val="20"/>
        </w:rPr>
        <w:t xml:space="preserve"> müsabakaları gruplarında 2. olan ,   4 takım arasından çekilecek kura ile eşleştirme yapılır, bu eşleşmeler  deki müsabakalar </w:t>
      </w:r>
      <w:proofErr w:type="spellStart"/>
      <w:r w:rsidRPr="002D713F">
        <w:rPr>
          <w:rFonts w:ascii="Cambria" w:hAnsi="Cambria" w:cstheme="minorHAnsi"/>
          <w:sz w:val="20"/>
          <w:szCs w:val="20"/>
        </w:rPr>
        <w:t>eleminasyon</w:t>
      </w:r>
      <w:proofErr w:type="spellEnd"/>
      <w:r w:rsidR="00A603F2" w:rsidRPr="002D713F">
        <w:rPr>
          <w:rFonts w:ascii="Cambria" w:hAnsi="Cambria" w:cstheme="minorHAnsi"/>
          <w:sz w:val="20"/>
          <w:szCs w:val="20"/>
        </w:rPr>
        <w:t xml:space="preserve"> </w:t>
      </w:r>
      <w:r w:rsidRPr="002D713F">
        <w:rPr>
          <w:rFonts w:ascii="Cambria" w:hAnsi="Cambria" w:cstheme="minorHAnsi"/>
          <w:sz w:val="20"/>
          <w:szCs w:val="20"/>
        </w:rPr>
        <w:t xml:space="preserve"> usulüne göre kesin sonuç alınacak şekilde</w:t>
      </w:r>
      <w:r w:rsidR="00DA5D06">
        <w:rPr>
          <w:rFonts w:ascii="Cambria" w:hAnsi="Cambria" w:cstheme="minorHAnsi"/>
          <w:sz w:val="20"/>
          <w:szCs w:val="20"/>
        </w:rPr>
        <w:t xml:space="preserve"> tarafsız sahada </w:t>
      </w:r>
      <w:r w:rsidRPr="002D713F">
        <w:rPr>
          <w:rFonts w:ascii="Cambria" w:hAnsi="Cambria" w:cstheme="minorHAnsi"/>
          <w:sz w:val="20"/>
          <w:szCs w:val="20"/>
        </w:rPr>
        <w:t xml:space="preserve"> oynatılır,  Müsa</w:t>
      </w:r>
      <w:r w:rsidR="00A603F2" w:rsidRPr="002D713F">
        <w:rPr>
          <w:rFonts w:ascii="Cambria" w:hAnsi="Cambria" w:cstheme="minorHAnsi"/>
          <w:sz w:val="20"/>
          <w:szCs w:val="20"/>
        </w:rPr>
        <w:t>b</w:t>
      </w:r>
      <w:r w:rsidRPr="002D713F">
        <w:rPr>
          <w:rFonts w:ascii="Cambria" w:hAnsi="Cambria" w:cstheme="minorHAnsi"/>
          <w:sz w:val="20"/>
          <w:szCs w:val="20"/>
        </w:rPr>
        <w:t>akalar sonucunda galip gel</w:t>
      </w:r>
      <w:r w:rsidR="00A603F2" w:rsidRPr="002D713F">
        <w:rPr>
          <w:rFonts w:ascii="Cambria" w:hAnsi="Cambria" w:cstheme="minorHAnsi"/>
          <w:sz w:val="20"/>
          <w:szCs w:val="20"/>
        </w:rPr>
        <w:t xml:space="preserve">en 2 takımımız Play </w:t>
      </w:r>
      <w:proofErr w:type="spellStart"/>
      <w:r w:rsidR="00A603F2" w:rsidRPr="002D713F">
        <w:rPr>
          <w:rFonts w:ascii="Cambria" w:hAnsi="Cambria" w:cstheme="minorHAnsi"/>
          <w:sz w:val="20"/>
          <w:szCs w:val="20"/>
        </w:rPr>
        <w:t>Off</w:t>
      </w:r>
      <w:proofErr w:type="spellEnd"/>
      <w:r w:rsidR="00A603F2" w:rsidRPr="002D713F">
        <w:rPr>
          <w:rFonts w:ascii="Cambria" w:hAnsi="Cambria" w:cstheme="minorHAnsi"/>
          <w:sz w:val="20"/>
          <w:szCs w:val="20"/>
        </w:rPr>
        <w:t xml:space="preserve"> grubuna</w:t>
      </w:r>
      <w:r w:rsidRPr="002D713F">
        <w:rPr>
          <w:rFonts w:ascii="Cambria" w:hAnsi="Cambria" w:cstheme="minorHAnsi"/>
          <w:sz w:val="20"/>
          <w:szCs w:val="20"/>
        </w:rPr>
        <w:t xml:space="preserve"> yükselir. </w:t>
      </w:r>
    </w:p>
    <w:p w:rsidR="005D152B" w:rsidRPr="002D713F" w:rsidRDefault="005D152B" w:rsidP="00A603F2">
      <w:pPr>
        <w:pStyle w:val="NoSpacing"/>
        <w:numPr>
          <w:ilvl w:val="0"/>
          <w:numId w:val="2"/>
        </w:numPr>
        <w:jc w:val="both"/>
        <w:rPr>
          <w:rFonts w:ascii="Cambria" w:hAnsi="Cambria" w:cstheme="minorHAnsi"/>
          <w:sz w:val="20"/>
          <w:szCs w:val="20"/>
        </w:rPr>
      </w:pPr>
      <w:r w:rsidRPr="002D713F">
        <w:rPr>
          <w:rFonts w:ascii="Cambria" w:hAnsi="Cambria" w:cstheme="minorHAnsi"/>
          <w:sz w:val="20"/>
          <w:szCs w:val="20"/>
        </w:rPr>
        <w:t xml:space="preserve">Play </w:t>
      </w:r>
      <w:proofErr w:type="spellStart"/>
      <w:r w:rsidRPr="002D713F">
        <w:rPr>
          <w:rFonts w:ascii="Cambria" w:hAnsi="Cambria" w:cstheme="minorHAnsi"/>
          <w:sz w:val="20"/>
          <w:szCs w:val="20"/>
        </w:rPr>
        <w:t>Off</w:t>
      </w:r>
      <w:proofErr w:type="spellEnd"/>
      <w:r w:rsidRPr="002D713F">
        <w:rPr>
          <w:rFonts w:ascii="Cambria" w:hAnsi="Cambria" w:cstheme="minorHAnsi"/>
          <w:sz w:val="20"/>
          <w:szCs w:val="20"/>
        </w:rPr>
        <w:t xml:space="preserve"> grubuna yükselen toplamda 6(altı) takımın katılımı ile  oynanacak </w:t>
      </w:r>
      <w:proofErr w:type="gramStart"/>
      <w:r w:rsidRPr="002D713F">
        <w:rPr>
          <w:rFonts w:ascii="Cambria" w:hAnsi="Cambria" w:cstheme="minorHAnsi"/>
          <w:sz w:val="20"/>
          <w:szCs w:val="20"/>
        </w:rPr>
        <w:t>müsabakalar ;  çift</w:t>
      </w:r>
      <w:proofErr w:type="gramEnd"/>
      <w:r w:rsidRPr="002D713F">
        <w:rPr>
          <w:rFonts w:ascii="Cambria" w:hAnsi="Cambria" w:cstheme="minorHAnsi"/>
          <w:sz w:val="20"/>
          <w:szCs w:val="20"/>
        </w:rPr>
        <w:t xml:space="preserve">  devreli lig usulüne göre hafta içi de dahil olmak üzere   oynatılır.</w:t>
      </w:r>
    </w:p>
    <w:p w:rsidR="005D152B" w:rsidRPr="00BA0B10" w:rsidRDefault="005D152B" w:rsidP="005D152B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BA0B10" w:rsidRPr="00BA0B10" w:rsidRDefault="005D152B" w:rsidP="00BA0B10">
      <w:pPr>
        <w:pStyle w:val="Default"/>
        <w:rPr>
          <w:rFonts w:ascii="Cambria" w:hAnsi="Cambria" w:cs="Times New Roman"/>
          <w:b/>
          <w:color w:val="auto"/>
          <w:sz w:val="20"/>
          <w:szCs w:val="20"/>
        </w:rPr>
      </w:pPr>
      <w:r>
        <w:rPr>
          <w:rFonts w:ascii="Cambria" w:hAnsi="Cambria" w:cs="Times New Roman"/>
          <w:b/>
          <w:color w:val="auto"/>
          <w:sz w:val="20"/>
          <w:szCs w:val="20"/>
        </w:rPr>
        <w:t>4-)</w:t>
      </w:r>
      <w:r w:rsidR="0087467B" w:rsidRPr="00BA0B10">
        <w:rPr>
          <w:rFonts w:ascii="Cambria" w:hAnsi="Cambria" w:cs="Times New Roman"/>
          <w:b/>
          <w:color w:val="auto"/>
          <w:sz w:val="20"/>
          <w:szCs w:val="20"/>
        </w:rPr>
        <w:t xml:space="preserve"> </w:t>
      </w:r>
      <w:r w:rsidR="00BA0B10" w:rsidRPr="00BA0B10">
        <w:rPr>
          <w:rFonts w:ascii="Cambria" w:hAnsi="Cambria" w:cs="Times New Roman"/>
          <w:b/>
          <w:color w:val="auto"/>
          <w:sz w:val="20"/>
          <w:szCs w:val="20"/>
        </w:rPr>
        <w:t xml:space="preserve">U 15 </w:t>
      </w:r>
      <w:proofErr w:type="gramStart"/>
      <w:r w:rsidR="00BA0B10" w:rsidRPr="00BA0B10">
        <w:rPr>
          <w:rFonts w:ascii="Cambria" w:hAnsi="Cambria" w:cs="Times New Roman"/>
          <w:b/>
          <w:color w:val="auto"/>
          <w:sz w:val="20"/>
          <w:szCs w:val="20"/>
        </w:rPr>
        <w:t>Liginde ;</w:t>
      </w:r>
      <w:proofErr w:type="gramEnd"/>
      <w:r w:rsidR="00BA0B10" w:rsidRPr="00BA0B10">
        <w:rPr>
          <w:rFonts w:ascii="Cambria" w:hAnsi="Cambria" w:cs="Times New Roman"/>
          <w:b/>
          <w:color w:val="auto"/>
          <w:sz w:val="20"/>
          <w:szCs w:val="20"/>
        </w:rPr>
        <w:t xml:space="preserve"> </w:t>
      </w:r>
    </w:p>
    <w:p w:rsidR="00BA0B10" w:rsidRPr="00BA0B10" w:rsidRDefault="00BA0B10" w:rsidP="00BA0B10">
      <w:pPr>
        <w:pStyle w:val="Default"/>
        <w:rPr>
          <w:rFonts w:ascii="Cambria" w:hAnsi="Cambria" w:cs="Times New Roman"/>
          <w:b/>
          <w:color w:val="auto"/>
          <w:sz w:val="20"/>
          <w:szCs w:val="20"/>
        </w:rPr>
      </w:pPr>
    </w:p>
    <w:p w:rsidR="00BA0B10" w:rsidRPr="00BA0B10" w:rsidRDefault="005D152B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 U-15 Yerel Amatör Lig müsabakalarına ilişkin Play-</w:t>
      </w:r>
      <w:proofErr w:type="spellStart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Off</w:t>
      </w:r>
      <w:proofErr w:type="spellEnd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 usul ve esasları İTK tarafından U-15 Yerel Amatör Lig İl Müsabaka </w:t>
      </w:r>
      <w:proofErr w:type="spellStart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Esasları’nda</w:t>
      </w:r>
      <w:proofErr w:type="spellEnd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 belirlenir. </w:t>
      </w:r>
    </w:p>
    <w:p w:rsidR="00BA0B10" w:rsidRPr="00BA0B10" w:rsidRDefault="00BA0B10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A0B10" w:rsidRPr="00BA0B10" w:rsidRDefault="005D152B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 U-15 Yerel Amatör Lig müsabakalarında; 2011 ve 2012 doğumlu futbolcular oynayabilir, 2013 doğumlu 2 (iki) futbolcu müsabaka isim listesine yazılabilir. U-15 Yerel Amatör Lig müsabakalarında 2014 ve sonrası doğumlu futbolcular oynayamaz. </w:t>
      </w:r>
    </w:p>
    <w:p w:rsidR="00BA0B10" w:rsidRPr="00BA0B10" w:rsidRDefault="00BA0B10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A0B10" w:rsidRPr="00BA0B10" w:rsidRDefault="005D152B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) U-15 Yerel Amatör Lig müsabakalarında yedek oyuncu sayısı 7</w:t>
      </w:r>
      <w:r w:rsidR="008E31F3">
        <w:rPr>
          <w:rFonts w:ascii="Times New Roman" w:hAnsi="Times New Roman" w:cs="Times New Roman"/>
          <w:color w:val="000000"/>
          <w:sz w:val="20"/>
          <w:szCs w:val="20"/>
        </w:rPr>
        <w:t>, oyuncu değişikliği sayısı 5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’</w:t>
      </w:r>
      <w:r w:rsidR="008E31F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8E31F3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ir</w:t>
      </w:r>
      <w:proofErr w:type="gramEnd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BA0B10" w:rsidRPr="00BA0B10" w:rsidRDefault="00BA0B10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A0B10" w:rsidRPr="00BA0B10" w:rsidRDefault="005D152B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) Müsabaka süresi 35’er dakikalık 2 devre olmak üzere 70 dakikadır. Devre arası 15 dakikadır. </w:t>
      </w:r>
    </w:p>
    <w:p w:rsidR="00BA0B10" w:rsidRPr="00BA0B10" w:rsidRDefault="00BA0B10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A0B10" w:rsidRPr="00BA0B10" w:rsidRDefault="005D152B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) U-15 Yerel Amatör Lig Play-</w:t>
      </w:r>
      <w:proofErr w:type="spellStart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Off</w:t>
      </w:r>
      <w:proofErr w:type="spellEnd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 ve Türkiye Şampiyonası müsabakalarında beraberlik halinde uzatma oynatılmaz. Doğrudan 5’er penaltı vuruşu yapılır, eşitlik bozulmaz ise seri penaltı atışlarına geçilir. </w:t>
      </w:r>
    </w:p>
    <w:p w:rsidR="00BA0B10" w:rsidRPr="00BA0B10" w:rsidRDefault="00BA0B10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A0B10" w:rsidRPr="00BA0B10" w:rsidRDefault="005D152B" w:rsidP="00BA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) U-15 Yerel Amatör Lig’de kulüpler, işbu statü ve Amatör Futbolcu Lisans ve Transfer Talimatı’</w:t>
      </w:r>
      <w:r w:rsidR="00A603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>ndaki</w:t>
      </w:r>
      <w:proofErr w:type="spellEnd"/>
      <w:r w:rsidR="00BA0B10" w:rsidRPr="00BA0B10">
        <w:rPr>
          <w:rFonts w:ascii="Times New Roman" w:hAnsi="Times New Roman" w:cs="Times New Roman"/>
          <w:color w:val="000000"/>
          <w:sz w:val="20"/>
          <w:szCs w:val="20"/>
        </w:rPr>
        <w:t xml:space="preserve"> belirlenen koşullara uymak ve 15 yaşından küçük olması kaydıyla en fazla 2 (iki) yabancı uyruklu oyuncu tescil ettirebilir ve bu oyuncuları müsabakalarda oynatabilir. </w:t>
      </w:r>
    </w:p>
    <w:p w:rsidR="00BA0B10" w:rsidRPr="00BA0B10" w:rsidRDefault="00BA0B10" w:rsidP="00BA0B1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7467B" w:rsidRPr="00BA0B10" w:rsidRDefault="005D152B" w:rsidP="00BA0B10">
      <w:pPr>
        <w:pStyle w:val="Default"/>
        <w:rPr>
          <w:rFonts w:ascii="Cambria" w:hAnsi="Cambria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="00BA0B10" w:rsidRPr="00BA0B10">
        <w:rPr>
          <w:rFonts w:ascii="Times New Roman" w:hAnsi="Times New Roman" w:cs="Times New Roman"/>
          <w:sz w:val="20"/>
          <w:szCs w:val="20"/>
        </w:rPr>
        <w:t>) U-15 Yerel Amatör Lig’de puan durumu, sonuçları ve Türkiye Şampiyonası’na katılacak kulüp isimlerinin TFF’</w:t>
      </w:r>
      <w:r w:rsidR="00A603F2">
        <w:rPr>
          <w:rFonts w:ascii="Times New Roman" w:hAnsi="Times New Roman" w:cs="Times New Roman"/>
          <w:sz w:val="20"/>
          <w:szCs w:val="20"/>
        </w:rPr>
        <w:t xml:space="preserve"> </w:t>
      </w:r>
      <w:r w:rsidR="00BA0B10" w:rsidRPr="00BA0B10">
        <w:rPr>
          <w:rFonts w:ascii="Times New Roman" w:hAnsi="Times New Roman" w:cs="Times New Roman"/>
          <w:sz w:val="20"/>
          <w:szCs w:val="20"/>
        </w:rPr>
        <w:t>ye bildirim tarihi en geç 27.04.2026’dır.</w:t>
      </w:r>
    </w:p>
    <w:p w:rsidR="0087467B" w:rsidRPr="00BA0B10" w:rsidRDefault="0087467B" w:rsidP="0087467B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5-)    </w:t>
      </w:r>
      <w:r w:rsidRPr="00BA0B10">
        <w:rPr>
          <w:rFonts w:ascii="Cambria" w:hAnsi="Cambria" w:cstheme="minorHAnsi"/>
          <w:sz w:val="20"/>
          <w:szCs w:val="20"/>
        </w:rPr>
        <w:t xml:space="preserve">Play </w:t>
      </w:r>
      <w:proofErr w:type="spellStart"/>
      <w:r w:rsidRPr="00BA0B10">
        <w:rPr>
          <w:rFonts w:ascii="Cambria" w:hAnsi="Cambria" w:cstheme="minorHAnsi"/>
          <w:sz w:val="20"/>
          <w:szCs w:val="20"/>
        </w:rPr>
        <w:t>Off</w:t>
      </w:r>
      <w:proofErr w:type="spellEnd"/>
      <w:r w:rsidRPr="00BA0B10">
        <w:rPr>
          <w:rFonts w:ascii="Cambria" w:hAnsi="Cambria" w:cstheme="minorHAnsi"/>
          <w:sz w:val="20"/>
          <w:szCs w:val="20"/>
        </w:rPr>
        <w:t xml:space="preserve"> </w:t>
      </w:r>
      <w:r w:rsidRPr="00BA0B10">
        <w:rPr>
          <w:rFonts w:ascii="Cambria" w:hAnsi="Cambria" w:cstheme="minorHAnsi"/>
          <w:color w:val="000000" w:themeColor="text1"/>
          <w:sz w:val="20"/>
          <w:szCs w:val="20"/>
        </w:rPr>
        <w:t>Müsabakaları sonunda,   İlk iki (2) takımların ilimizi temsilen Türkiye Şampiyonasına katılır</w:t>
      </w:r>
      <w:r w:rsidR="00A603F2">
        <w:rPr>
          <w:rFonts w:ascii="Cambria" w:hAnsi="Cambria" w:cstheme="minorHAnsi"/>
          <w:color w:val="000000" w:themeColor="text1"/>
          <w:sz w:val="20"/>
          <w:szCs w:val="20"/>
        </w:rPr>
        <w:t xml:space="preserve">. </w:t>
      </w: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6-)  </w:t>
      </w:r>
      <w:r w:rsidRPr="00BA0B10">
        <w:rPr>
          <w:rFonts w:ascii="Cambria" w:hAnsi="Cambria" w:cstheme="minorHAnsi"/>
          <w:sz w:val="20"/>
          <w:szCs w:val="20"/>
        </w:rPr>
        <w:t>Statüde belirtilmeyen konularda Türkiye Futbol Federasyonu 2025-2026 Sezonu Amatör Ligler Statüsü geçerlidir</w:t>
      </w:r>
      <w:r w:rsidRPr="00BA0B10">
        <w:rPr>
          <w:rFonts w:ascii="Cambria" w:hAnsi="Cambria" w:cstheme="minorHAnsi"/>
          <w:b/>
          <w:sz w:val="20"/>
          <w:szCs w:val="20"/>
        </w:rPr>
        <w:t xml:space="preserve">.  </w:t>
      </w: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7-)   </w:t>
      </w:r>
      <w:r w:rsidRPr="00BA0B10">
        <w:rPr>
          <w:rFonts w:ascii="Cambria" w:hAnsi="Cambria" w:cstheme="minorHAnsi"/>
          <w:sz w:val="20"/>
          <w:szCs w:val="20"/>
        </w:rPr>
        <w:t xml:space="preserve">İş bu statü Türkiye Futbol Federasyonunun onayından sonra yürürlüğe girer. </w:t>
      </w: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ind w:firstLine="360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>Zafer ÖGATLAR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  <w:t>Meral KAYA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  <w:t>İsmail YILMAZ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  <w:t>Hüseyin SARIYILDIZ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</w:r>
    </w:p>
    <w:p w:rsidR="0087467B" w:rsidRPr="00BA0B10" w:rsidRDefault="0087467B" w:rsidP="0087467B">
      <w:pPr>
        <w:pStyle w:val="NoSpacing"/>
        <w:ind w:firstLine="360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>İl Temsilcisi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  <w:t>ASKF Temsilcisi</w:t>
      </w:r>
      <w:r w:rsidRPr="00BA0B10">
        <w:rPr>
          <w:rFonts w:ascii="Cambria" w:hAnsi="Cambria" w:cstheme="minorHAnsi"/>
          <w:b/>
          <w:sz w:val="20"/>
          <w:szCs w:val="20"/>
        </w:rPr>
        <w:tab/>
        <w:t>TÜFAD Temsilcisi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</w:r>
      <w:proofErr w:type="gramStart"/>
      <w:r w:rsidRPr="00BA0B10">
        <w:rPr>
          <w:rFonts w:ascii="Cambria" w:hAnsi="Cambria" w:cstheme="minorHAnsi"/>
          <w:b/>
          <w:sz w:val="20"/>
          <w:szCs w:val="20"/>
        </w:rPr>
        <w:t>Genç.ve</w:t>
      </w:r>
      <w:proofErr w:type="gramEnd"/>
      <w:r w:rsidRPr="00BA0B10">
        <w:rPr>
          <w:rFonts w:ascii="Cambria" w:hAnsi="Cambria" w:cstheme="minorHAnsi"/>
          <w:b/>
          <w:sz w:val="20"/>
          <w:szCs w:val="20"/>
        </w:rPr>
        <w:t xml:space="preserve"> Spor İl  </w:t>
      </w:r>
      <w:proofErr w:type="spellStart"/>
      <w:r w:rsidRPr="00BA0B10">
        <w:rPr>
          <w:rFonts w:ascii="Cambria" w:hAnsi="Cambria" w:cstheme="minorHAnsi"/>
          <w:b/>
          <w:sz w:val="20"/>
          <w:szCs w:val="20"/>
        </w:rPr>
        <w:t>Müd</w:t>
      </w:r>
      <w:proofErr w:type="spellEnd"/>
      <w:r w:rsidRPr="00BA0B10">
        <w:rPr>
          <w:rFonts w:ascii="Cambria" w:hAnsi="Cambria" w:cstheme="minorHAnsi"/>
          <w:b/>
          <w:sz w:val="20"/>
          <w:szCs w:val="20"/>
        </w:rPr>
        <w:t xml:space="preserve">. </w:t>
      </w:r>
      <w:proofErr w:type="spellStart"/>
      <w:r w:rsidRPr="00BA0B10">
        <w:rPr>
          <w:rFonts w:ascii="Cambria" w:hAnsi="Cambria" w:cstheme="minorHAnsi"/>
          <w:b/>
          <w:sz w:val="20"/>
          <w:szCs w:val="20"/>
        </w:rPr>
        <w:t>Tems</w:t>
      </w:r>
      <w:proofErr w:type="spellEnd"/>
      <w:r w:rsidRPr="00BA0B10">
        <w:rPr>
          <w:rFonts w:ascii="Cambria" w:hAnsi="Cambria" w:cstheme="minorHAnsi"/>
          <w:b/>
          <w:sz w:val="20"/>
          <w:szCs w:val="20"/>
        </w:rPr>
        <w:t>.</w:t>
      </w:r>
    </w:p>
    <w:p w:rsidR="0087467B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87467B" w:rsidRPr="00BA0B10" w:rsidRDefault="0087467B" w:rsidP="0087467B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>Kamil DERTOP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  <w:t>Bekir Ali EREN</w:t>
      </w:r>
      <w:r w:rsidRPr="00BA0B10">
        <w:rPr>
          <w:rFonts w:ascii="Cambria" w:hAnsi="Cambria" w:cstheme="minorHAnsi"/>
          <w:b/>
          <w:sz w:val="20"/>
          <w:szCs w:val="20"/>
        </w:rPr>
        <w:tab/>
      </w:r>
      <w:r w:rsidRPr="00BA0B10">
        <w:rPr>
          <w:rFonts w:ascii="Cambria" w:hAnsi="Cambria" w:cstheme="minorHAnsi"/>
          <w:b/>
          <w:sz w:val="20"/>
          <w:szCs w:val="20"/>
        </w:rPr>
        <w:tab/>
        <w:t>Mehmet GÖRGÜN</w:t>
      </w:r>
      <w:r w:rsidRPr="00BA0B10">
        <w:rPr>
          <w:rFonts w:ascii="Cambria" w:hAnsi="Cambria" w:cstheme="minorHAnsi"/>
          <w:b/>
          <w:sz w:val="20"/>
          <w:szCs w:val="20"/>
        </w:rPr>
        <w:tab/>
        <w:t>Mehmet SONSUZ</w:t>
      </w:r>
      <w:r w:rsidRPr="00BA0B10">
        <w:rPr>
          <w:rFonts w:ascii="Cambria" w:hAnsi="Cambria" w:cstheme="minorHAnsi"/>
          <w:b/>
          <w:sz w:val="20"/>
          <w:szCs w:val="20"/>
        </w:rPr>
        <w:tab/>
        <w:t>Ercan ÜSTÜN</w:t>
      </w:r>
    </w:p>
    <w:p w:rsidR="00DD4848" w:rsidRPr="008E31F3" w:rsidRDefault="0087467B">
      <w:pPr>
        <w:rPr>
          <w:rFonts w:ascii="Cambria" w:hAnsi="Cambria" w:cstheme="minorHAnsi"/>
          <w:b/>
          <w:sz w:val="20"/>
          <w:szCs w:val="20"/>
        </w:rPr>
      </w:pPr>
      <w:r w:rsidRPr="00BA0B10">
        <w:rPr>
          <w:rFonts w:ascii="Cambria" w:hAnsi="Cambria" w:cstheme="minorHAnsi"/>
          <w:b/>
          <w:sz w:val="20"/>
          <w:szCs w:val="20"/>
        </w:rPr>
        <w:t xml:space="preserve">FFHGD Temsilcisi </w:t>
      </w:r>
      <w:r w:rsidRPr="00BA0B10">
        <w:rPr>
          <w:rFonts w:ascii="Cambria" w:hAnsi="Cambria" w:cstheme="minorHAnsi"/>
          <w:b/>
          <w:sz w:val="20"/>
          <w:szCs w:val="20"/>
        </w:rPr>
        <w:tab/>
        <w:t xml:space="preserve">Saha kom. </w:t>
      </w:r>
      <w:proofErr w:type="spellStart"/>
      <w:r w:rsidRPr="00BA0B10">
        <w:rPr>
          <w:rFonts w:ascii="Cambria" w:hAnsi="Cambria" w:cstheme="minorHAnsi"/>
          <w:b/>
          <w:sz w:val="20"/>
          <w:szCs w:val="20"/>
        </w:rPr>
        <w:t>Dern</w:t>
      </w:r>
      <w:proofErr w:type="spellEnd"/>
      <w:r w:rsidRPr="00BA0B10">
        <w:rPr>
          <w:rFonts w:ascii="Cambria" w:hAnsi="Cambria" w:cstheme="minorHAnsi"/>
          <w:b/>
          <w:sz w:val="20"/>
          <w:szCs w:val="20"/>
        </w:rPr>
        <w:t xml:space="preserve"> Tem</w:t>
      </w:r>
      <w:r w:rsidRPr="00BA0B10">
        <w:rPr>
          <w:rFonts w:ascii="Cambria" w:hAnsi="Cambria" w:cstheme="minorHAnsi"/>
          <w:b/>
          <w:sz w:val="20"/>
          <w:szCs w:val="20"/>
        </w:rPr>
        <w:tab/>
        <w:t>Kulüp Temsilcisi</w:t>
      </w:r>
      <w:r w:rsidRPr="00BA0B10">
        <w:rPr>
          <w:rFonts w:ascii="Cambria" w:hAnsi="Cambria" w:cstheme="minorHAnsi"/>
          <w:b/>
          <w:sz w:val="20"/>
          <w:szCs w:val="20"/>
        </w:rPr>
        <w:tab/>
        <w:t>Kulüp Temsilcisi</w:t>
      </w:r>
      <w:r w:rsidRPr="00BA0B10">
        <w:rPr>
          <w:rFonts w:ascii="Cambria" w:hAnsi="Cambria" w:cstheme="minorHAnsi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DD4848" w:rsidRPr="008E31F3" w:rsidSect="00CE22D8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E3179"/>
    <w:multiLevelType w:val="hybridMultilevel"/>
    <w:tmpl w:val="3F70299A"/>
    <w:lvl w:ilvl="0" w:tplc="D29C307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55E63"/>
    <w:multiLevelType w:val="hybridMultilevel"/>
    <w:tmpl w:val="6A8AAFCC"/>
    <w:lvl w:ilvl="0" w:tplc="6F987C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D5"/>
    <w:rsid w:val="002D713F"/>
    <w:rsid w:val="002F5206"/>
    <w:rsid w:val="00313BC6"/>
    <w:rsid w:val="00360134"/>
    <w:rsid w:val="0040699C"/>
    <w:rsid w:val="0047668B"/>
    <w:rsid w:val="005175A9"/>
    <w:rsid w:val="005D152B"/>
    <w:rsid w:val="0087467B"/>
    <w:rsid w:val="00894B02"/>
    <w:rsid w:val="008E31F3"/>
    <w:rsid w:val="00A603F2"/>
    <w:rsid w:val="00BA0B10"/>
    <w:rsid w:val="00DA5D06"/>
    <w:rsid w:val="00DD4848"/>
    <w:rsid w:val="00F05577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FA890-49C1-45CC-A8A6-BE79338B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6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67B"/>
    <w:pPr>
      <w:spacing w:after="0" w:line="240" w:lineRule="auto"/>
    </w:pPr>
  </w:style>
  <w:style w:type="paragraph" w:customStyle="1" w:styleId="Default">
    <w:name w:val="Default"/>
    <w:rsid w:val="008746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D1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14</cp:revision>
  <cp:lastPrinted>2025-12-16T08:03:00Z</cp:lastPrinted>
  <dcterms:created xsi:type="dcterms:W3CDTF">2025-12-11T13:33:00Z</dcterms:created>
  <dcterms:modified xsi:type="dcterms:W3CDTF">2025-12-26T13:10:00Z</dcterms:modified>
</cp:coreProperties>
</file>