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78" w:rsidRDefault="00033D78" w:rsidP="00D440F9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F6424D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EB750E">
        <w:rPr>
          <w:rFonts w:ascii="Cambria" w:hAnsi="Cambria"/>
          <w:b/>
          <w:sz w:val="24"/>
          <w:szCs w:val="24"/>
        </w:rPr>
        <w:t>2</w:t>
      </w:r>
      <w:r w:rsidR="005343EE">
        <w:rPr>
          <w:rFonts w:ascii="Cambria" w:hAnsi="Cambria"/>
          <w:b/>
          <w:sz w:val="24"/>
          <w:szCs w:val="24"/>
        </w:rPr>
        <w:t>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EB750E">
        <w:rPr>
          <w:rFonts w:ascii="Cambria" w:hAnsi="Cambria" w:cs="Times New Roman"/>
          <w:b/>
          <w:sz w:val="20"/>
          <w:szCs w:val="20"/>
        </w:rPr>
        <w:t>25.02.2026</w:t>
      </w: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Karar No</w:t>
      </w:r>
      <w:r w:rsidRPr="00912C8E">
        <w:rPr>
          <w:rFonts w:ascii="Cambria" w:hAnsi="Cambria" w:cs="Times New Roman"/>
          <w:b/>
          <w:sz w:val="20"/>
          <w:szCs w:val="20"/>
        </w:rPr>
        <w:tab/>
        <w:t>: 02</w:t>
      </w:r>
    </w:p>
    <w:p w:rsidR="00F6424D" w:rsidRPr="00912C8E" w:rsidRDefault="00F6424D" w:rsidP="00F6424D">
      <w:pPr>
        <w:pStyle w:val="AralkYok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Pr="00A267FA" w:rsidRDefault="00F6424D" w:rsidP="005343E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EB750E">
        <w:rPr>
          <w:rFonts w:ascii="Cambria" w:hAnsi="Cambria" w:cs="Times New Roman"/>
          <w:sz w:val="20"/>
          <w:szCs w:val="20"/>
        </w:rPr>
        <w:t>2</w:t>
      </w:r>
      <w:r w:rsidR="004870C5">
        <w:rPr>
          <w:rFonts w:ascii="Cambria" w:hAnsi="Cambria" w:cs="Times New Roman"/>
          <w:sz w:val="20"/>
          <w:szCs w:val="20"/>
        </w:rPr>
        <w:t xml:space="preserve">.Amatör Kümede </w:t>
      </w:r>
      <w:r w:rsidR="00EB750E">
        <w:rPr>
          <w:rFonts w:ascii="Cambria" w:hAnsi="Cambria" w:cs="Times New Roman"/>
          <w:sz w:val="20"/>
          <w:szCs w:val="20"/>
        </w:rPr>
        <w:t>22 Şubat 2026</w:t>
      </w:r>
      <w:r w:rsidR="004870C5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4870C5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4870C5" w:rsidRPr="00912C8E">
        <w:rPr>
          <w:rFonts w:ascii="Cambria" w:hAnsi="Cambria" w:cs="Times New Roman"/>
          <w:sz w:val="20"/>
          <w:szCs w:val="20"/>
        </w:rPr>
        <w:t>tesciline,</w:t>
      </w:r>
    </w:p>
    <w:p w:rsidR="00A267FA" w:rsidRDefault="00A267FA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664112" w:rsidRDefault="00664112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Aydoğdu spor</w:t>
      </w:r>
      <w:r w:rsidR="000C79FC">
        <w:rPr>
          <w:rFonts w:ascii="Cambria" w:hAnsi="Cambria" w:cs="Times New Roman"/>
          <w:sz w:val="20"/>
          <w:szCs w:val="20"/>
        </w:rPr>
        <w:tab/>
      </w:r>
      <w:r w:rsidR="000C79FC">
        <w:rPr>
          <w:rFonts w:ascii="Cambria" w:hAnsi="Cambria" w:cs="Times New Roman"/>
          <w:sz w:val="20"/>
          <w:szCs w:val="20"/>
        </w:rPr>
        <w:tab/>
      </w:r>
      <w:r w:rsidR="000C79FC">
        <w:rPr>
          <w:rFonts w:ascii="Cambria" w:hAnsi="Cambria" w:cs="Times New Roman"/>
          <w:sz w:val="20"/>
          <w:szCs w:val="20"/>
        </w:rPr>
        <w:tab/>
        <w:t>Hakem Tarafından Tatil</w:t>
      </w:r>
    </w:p>
    <w:p w:rsidR="00664112" w:rsidRDefault="00664112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Yıldız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</w:t>
      </w:r>
      <w:r w:rsidR="000C79FC">
        <w:rPr>
          <w:rFonts w:ascii="Cambria" w:hAnsi="Cambria" w:cs="Times New Roman"/>
          <w:sz w:val="20"/>
          <w:szCs w:val="20"/>
        </w:rPr>
        <w:tab/>
      </w:r>
      <w:r w:rsidR="000C79FC">
        <w:rPr>
          <w:rFonts w:ascii="Cambria" w:hAnsi="Cambria" w:cs="Times New Roman"/>
          <w:sz w:val="20"/>
          <w:szCs w:val="20"/>
        </w:rPr>
        <w:tab/>
        <w:t>0 - 3</w:t>
      </w:r>
    </w:p>
    <w:p w:rsidR="00664112" w:rsidRDefault="00664112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Barbaros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Kartal spor</w:t>
      </w:r>
      <w:r w:rsidR="00DC56E4">
        <w:rPr>
          <w:rFonts w:ascii="Cambria" w:hAnsi="Cambria" w:cs="Times New Roman"/>
          <w:sz w:val="20"/>
          <w:szCs w:val="20"/>
        </w:rPr>
        <w:tab/>
      </w:r>
      <w:r w:rsidR="00DC56E4">
        <w:rPr>
          <w:rFonts w:ascii="Cambria" w:hAnsi="Cambria" w:cs="Times New Roman"/>
          <w:sz w:val="20"/>
          <w:szCs w:val="20"/>
        </w:rPr>
        <w:tab/>
        <w:t>2 - 2</w:t>
      </w:r>
    </w:p>
    <w:p w:rsidR="00664112" w:rsidRDefault="00664112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664112" w:rsidRDefault="00664112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Güven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</w:t>
      </w:r>
      <w:r w:rsidR="000C79FC">
        <w:rPr>
          <w:rFonts w:ascii="Cambria" w:hAnsi="Cambria" w:cs="Times New Roman"/>
          <w:sz w:val="20"/>
          <w:szCs w:val="20"/>
        </w:rPr>
        <w:tab/>
      </w:r>
      <w:r w:rsidR="000C79FC">
        <w:rPr>
          <w:rFonts w:ascii="Cambria" w:hAnsi="Cambria" w:cs="Times New Roman"/>
          <w:sz w:val="20"/>
          <w:szCs w:val="20"/>
        </w:rPr>
        <w:tab/>
        <w:t>1 - 1</w:t>
      </w:r>
    </w:p>
    <w:p w:rsidR="00664112" w:rsidRDefault="00664112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Birlik 1922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Havuzlar spor</w:t>
      </w:r>
      <w:r w:rsidR="000C79FC">
        <w:rPr>
          <w:rFonts w:ascii="Cambria" w:hAnsi="Cambria" w:cs="Times New Roman"/>
          <w:sz w:val="20"/>
          <w:szCs w:val="20"/>
        </w:rPr>
        <w:tab/>
      </w:r>
      <w:r w:rsidR="000C79FC">
        <w:rPr>
          <w:rFonts w:ascii="Cambria" w:hAnsi="Cambria" w:cs="Times New Roman"/>
          <w:sz w:val="20"/>
          <w:szCs w:val="20"/>
        </w:rPr>
        <w:tab/>
        <w:t>2 - 4</w:t>
      </w:r>
    </w:p>
    <w:p w:rsidR="00664112" w:rsidRPr="00A267FA" w:rsidRDefault="00664112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1923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Çataklı spor</w:t>
      </w:r>
      <w:r w:rsidR="000C79FC">
        <w:rPr>
          <w:rFonts w:ascii="Cambria" w:hAnsi="Cambria" w:cs="Times New Roman"/>
          <w:sz w:val="20"/>
          <w:szCs w:val="20"/>
        </w:rPr>
        <w:tab/>
      </w:r>
      <w:r w:rsidR="000C79FC">
        <w:rPr>
          <w:rFonts w:ascii="Cambria" w:hAnsi="Cambria" w:cs="Times New Roman"/>
          <w:sz w:val="20"/>
          <w:szCs w:val="20"/>
        </w:rPr>
        <w:tab/>
      </w:r>
      <w:r w:rsidR="000C79FC">
        <w:rPr>
          <w:rFonts w:ascii="Cambria" w:hAnsi="Cambria" w:cs="Times New Roman"/>
          <w:sz w:val="20"/>
          <w:szCs w:val="20"/>
        </w:rPr>
        <w:tab/>
        <w:t>0 - 9</w:t>
      </w:r>
    </w:p>
    <w:p w:rsidR="005970D7" w:rsidRDefault="005970D7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3B2B5C" w:rsidRDefault="001B59C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1B59CD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Fikstür gereği 22.02.2026 Tarihinde Şarköy Sahasında oynanması ilan edilen </w:t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Aydoğdu spor müsabakası, ilan olunan saatte sahanın belli bölgelerinde su birikintisi olduğu, granüllerin yüzeye çıktığı bunların da top oynamaya elverişli durumu engellediği, aynı zamanda kıdemli yardımcı hakemin yer alacağı</w:t>
      </w:r>
      <w:r w:rsidR="003B2B5C">
        <w:rPr>
          <w:rFonts w:ascii="Cambria" w:hAnsi="Cambria" w:cs="Times New Roman"/>
          <w:sz w:val="20"/>
          <w:szCs w:val="20"/>
        </w:rPr>
        <w:t xml:space="preserve"> bölgenin de suyla kaplı olması nedeniyle hakem tarafından tatil edildiği raporlardan anlaşıldığından tatil edilen müsabakanın aşağıda belirtilen program </w:t>
      </w:r>
      <w:proofErr w:type="gramStart"/>
      <w:r w:rsidR="003B2B5C">
        <w:rPr>
          <w:rFonts w:ascii="Cambria" w:hAnsi="Cambria" w:cs="Times New Roman"/>
          <w:sz w:val="20"/>
          <w:szCs w:val="20"/>
        </w:rPr>
        <w:t>dahilinde</w:t>
      </w:r>
      <w:proofErr w:type="gramEnd"/>
      <w:r w:rsidR="003B2B5C">
        <w:rPr>
          <w:rFonts w:ascii="Cambria" w:hAnsi="Cambria" w:cs="Times New Roman"/>
          <w:sz w:val="20"/>
          <w:szCs w:val="20"/>
        </w:rPr>
        <w:t xml:space="preserve"> oynatılmasına, ilgili kulüplere tebliğine, </w:t>
      </w:r>
    </w:p>
    <w:p w:rsidR="003B2B5C" w:rsidRDefault="003B2B5C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8041BF" w:rsidRDefault="008041BF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PAZAR</w:t>
      </w:r>
    </w:p>
    <w:p w:rsidR="00EB750E" w:rsidRDefault="008041BF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gramStart"/>
      <w:r>
        <w:rPr>
          <w:rFonts w:ascii="Cambria" w:hAnsi="Cambria" w:cs="Times New Roman"/>
          <w:sz w:val="20"/>
          <w:szCs w:val="20"/>
        </w:rPr>
        <w:t>22/03/2026</w:t>
      </w:r>
      <w:proofErr w:type="gramEnd"/>
      <w:r>
        <w:rPr>
          <w:rFonts w:ascii="Cambria" w:hAnsi="Cambria" w:cs="Times New Roman"/>
          <w:sz w:val="20"/>
          <w:szCs w:val="20"/>
        </w:rPr>
        <w:tab/>
        <w:t>14.00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Aydoğdu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Şarköy Sahası </w:t>
      </w:r>
    </w:p>
    <w:p w:rsidR="008041BF" w:rsidRDefault="008041BF" w:rsidP="008041BF">
      <w:pPr>
        <w:pStyle w:val="AralkYok"/>
        <w:rPr>
          <w:rFonts w:ascii="Cambria" w:hAnsi="Cambria" w:cs="Times New Roman"/>
          <w:sz w:val="20"/>
          <w:szCs w:val="20"/>
        </w:rPr>
      </w:pPr>
    </w:p>
    <w:p w:rsidR="008041BF" w:rsidRDefault="008041BF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EB750E" w:rsidRDefault="00DC56E4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22.02.2026 </w:t>
      </w:r>
      <w:proofErr w:type="gramStart"/>
      <w:r>
        <w:rPr>
          <w:rFonts w:ascii="Cambria" w:hAnsi="Cambria" w:cs="Times New Roman"/>
          <w:sz w:val="20"/>
          <w:szCs w:val="20"/>
        </w:rPr>
        <w:t xml:space="preserve">Tarihinde    </w:t>
      </w:r>
      <w:r w:rsidR="006D7400">
        <w:rPr>
          <w:rFonts w:ascii="Cambria" w:hAnsi="Cambria" w:cs="Times New Roman"/>
          <w:sz w:val="20"/>
          <w:szCs w:val="20"/>
        </w:rPr>
        <w:t>13</w:t>
      </w:r>
      <w:proofErr w:type="gramEnd"/>
      <w:r w:rsidR="006D7400">
        <w:rPr>
          <w:rFonts w:ascii="Cambria" w:hAnsi="Cambria" w:cs="Times New Roman"/>
          <w:sz w:val="20"/>
          <w:szCs w:val="20"/>
        </w:rPr>
        <w:t xml:space="preserve"> Kasım Sahasında oynanan Barbaros spor / Tekirdağ Kartal spor müsabakasında, müsabakanın 68 dk. Da oyundan ihraç olan </w:t>
      </w:r>
      <w:r w:rsidR="006D7400" w:rsidRPr="001B1E59">
        <w:rPr>
          <w:rFonts w:ascii="Cambria" w:hAnsi="Cambria" w:cs="Times New Roman"/>
          <w:b/>
          <w:sz w:val="20"/>
          <w:szCs w:val="20"/>
          <w:u w:val="single"/>
        </w:rPr>
        <w:t xml:space="preserve">Barbaros spor kulübünün 11 forma </w:t>
      </w:r>
      <w:proofErr w:type="spellStart"/>
      <w:r w:rsidR="006D7400" w:rsidRPr="001B1E59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6D7400" w:rsidRPr="001B1E59">
        <w:rPr>
          <w:rFonts w:ascii="Cambria" w:hAnsi="Cambria" w:cs="Times New Roman"/>
          <w:b/>
          <w:sz w:val="20"/>
          <w:szCs w:val="20"/>
          <w:u w:val="single"/>
        </w:rPr>
        <w:t xml:space="preserve"> oyuncusu Berk AKAR’</w:t>
      </w:r>
      <w:r w:rsidR="006D740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6D7400">
        <w:rPr>
          <w:rFonts w:ascii="Cambria" w:hAnsi="Cambria" w:cs="Times New Roman"/>
          <w:sz w:val="20"/>
          <w:szCs w:val="20"/>
        </w:rPr>
        <w:t>ın</w:t>
      </w:r>
      <w:proofErr w:type="spellEnd"/>
      <w:r w:rsidR="006D7400">
        <w:rPr>
          <w:rFonts w:ascii="Cambria" w:hAnsi="Cambria" w:cs="Times New Roman"/>
          <w:sz w:val="20"/>
          <w:szCs w:val="20"/>
        </w:rPr>
        <w:t xml:space="preserve"> İl Disiplin Kuruluna sevkine, </w:t>
      </w:r>
      <w:r>
        <w:rPr>
          <w:rFonts w:ascii="Cambria" w:hAnsi="Cambria" w:cs="Times New Roman"/>
          <w:sz w:val="20"/>
          <w:szCs w:val="20"/>
        </w:rPr>
        <w:t xml:space="preserve">       </w:t>
      </w:r>
    </w:p>
    <w:p w:rsidR="006D7400" w:rsidRDefault="006D7400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6D7400" w:rsidRDefault="006D7400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6D7400" w:rsidRDefault="006D7400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6D7400" w:rsidRDefault="006D7400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6D7400" w:rsidRDefault="006D7400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Pr="00FE67B4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 xml:space="preserve">Oy birliği İle karar </w:t>
      </w:r>
      <w:bookmarkStart w:id="0" w:name="_GoBack"/>
      <w:bookmarkEnd w:id="0"/>
      <w:r w:rsidRPr="00FE67B4">
        <w:rPr>
          <w:rFonts w:ascii="Cambria" w:hAnsi="Cambria" w:cs="Times New Roman"/>
          <w:sz w:val="20"/>
          <w:szCs w:val="20"/>
        </w:rPr>
        <w:t>verildi.</w:t>
      </w: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73196E">
        <w:rPr>
          <w:rFonts w:ascii="Cambria" w:hAnsi="Cambria" w:cs="Times New Roman"/>
          <w:sz w:val="20"/>
          <w:szCs w:val="20"/>
        </w:rPr>
        <w:t>İsmail YILMAZ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746FE" w:rsidRPr="00912C8E" w:rsidRDefault="000746FE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EB750E">
        <w:rPr>
          <w:rFonts w:ascii="Cambria" w:hAnsi="Cambria" w:cs="Times New Roman"/>
          <w:sz w:val="20"/>
          <w:szCs w:val="20"/>
        </w:rPr>
        <w:t>Ferhat IRMAK</w:t>
      </w:r>
      <w:r w:rsidR="00EB750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B750E">
        <w:rPr>
          <w:rFonts w:ascii="Cambria" w:hAnsi="Cambria" w:cs="Times New Roman"/>
          <w:sz w:val="20"/>
          <w:szCs w:val="20"/>
        </w:rPr>
        <w:t>Mustafa YORULMAZ</w:t>
      </w:r>
      <w:r w:rsidR="00E912EF">
        <w:rPr>
          <w:rFonts w:ascii="Cambria" w:hAnsi="Cambria" w:cs="Times New Roman"/>
          <w:sz w:val="20"/>
          <w:szCs w:val="20"/>
        </w:rPr>
        <w:tab/>
      </w:r>
      <w:r w:rsidR="00A52BCB">
        <w:rPr>
          <w:rFonts w:ascii="Cambria" w:hAnsi="Cambria" w:cs="Times New Roman"/>
          <w:sz w:val="20"/>
          <w:szCs w:val="20"/>
        </w:rPr>
        <w:t>Enes Furkan GÜL</w:t>
      </w:r>
    </w:p>
    <w:p w:rsidR="00F6424D" w:rsidRDefault="00F6424D" w:rsidP="00F6424D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033D78" w:rsidRDefault="00033D78" w:rsidP="00F6424D">
      <w:pPr>
        <w:rPr>
          <w:rFonts w:ascii="Cambria" w:hAnsi="Cambria" w:cs="Times New Roman"/>
          <w:b/>
          <w:sz w:val="20"/>
          <w:szCs w:val="20"/>
        </w:rPr>
      </w:pPr>
    </w:p>
    <w:p w:rsidR="00033D78" w:rsidRDefault="00033D78" w:rsidP="00F6424D">
      <w:pPr>
        <w:rPr>
          <w:rFonts w:ascii="Cambria" w:hAnsi="Cambria" w:cs="Times New Roman"/>
          <w:b/>
          <w:sz w:val="20"/>
          <w:szCs w:val="20"/>
        </w:rPr>
      </w:pPr>
    </w:p>
    <w:p w:rsidR="00033D78" w:rsidRPr="00912C8E" w:rsidRDefault="00033D78" w:rsidP="00F6424D">
      <w:pPr>
        <w:rPr>
          <w:rFonts w:ascii="Cambria" w:hAnsi="Cambria" w:cs="Times New Roman"/>
          <w:sz w:val="20"/>
          <w:szCs w:val="20"/>
        </w:rPr>
      </w:pPr>
    </w:p>
    <w:p w:rsidR="0053286C" w:rsidRDefault="0053286C"/>
    <w:sectPr w:rsidR="0053286C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033D78"/>
    <w:rsid w:val="000746FE"/>
    <w:rsid w:val="000C79FC"/>
    <w:rsid w:val="001B1E59"/>
    <w:rsid w:val="001B59CD"/>
    <w:rsid w:val="001B6FC3"/>
    <w:rsid w:val="00240E35"/>
    <w:rsid w:val="002F7F47"/>
    <w:rsid w:val="00335658"/>
    <w:rsid w:val="003B2B5C"/>
    <w:rsid w:val="00422339"/>
    <w:rsid w:val="004870C5"/>
    <w:rsid w:val="004B6E77"/>
    <w:rsid w:val="0053286C"/>
    <w:rsid w:val="005343EE"/>
    <w:rsid w:val="005970D7"/>
    <w:rsid w:val="00664112"/>
    <w:rsid w:val="00687E06"/>
    <w:rsid w:val="006D7400"/>
    <w:rsid w:val="0073196E"/>
    <w:rsid w:val="007400C5"/>
    <w:rsid w:val="008041BF"/>
    <w:rsid w:val="009A77F8"/>
    <w:rsid w:val="00A267FA"/>
    <w:rsid w:val="00A52BCB"/>
    <w:rsid w:val="00D30CEB"/>
    <w:rsid w:val="00D440F9"/>
    <w:rsid w:val="00DC56E4"/>
    <w:rsid w:val="00E912EF"/>
    <w:rsid w:val="00EB750E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24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elif yüksel</cp:lastModifiedBy>
  <cp:revision>31</cp:revision>
  <cp:lastPrinted>2026-02-25T08:43:00Z</cp:lastPrinted>
  <dcterms:created xsi:type="dcterms:W3CDTF">2024-09-17T06:49:00Z</dcterms:created>
  <dcterms:modified xsi:type="dcterms:W3CDTF">2026-02-25T08:43:00Z</dcterms:modified>
</cp:coreProperties>
</file>